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46CA" w:rsidRPr="00B946CA" w:rsidRDefault="00B946CA" w:rsidP="00B946C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bookmarkStart w:id="0" w:name="_GoBack"/>
      <w:bookmarkEnd w:id="0"/>
      <w:r w:rsidRPr="00B946CA">
        <w:rPr>
          <w:rFonts w:ascii="Times New Roman" w:eastAsia="Calibri" w:hAnsi="Times New Roman" w:cs="Times New Roman"/>
          <w:sz w:val="24"/>
          <w:szCs w:val="24"/>
        </w:rPr>
        <w:t xml:space="preserve">Муниципальное общеобразовательное автономное учреждение «Лицей № 3» </w:t>
      </w:r>
      <w:proofErr w:type="spellStart"/>
      <w:r w:rsidRPr="00B946CA">
        <w:rPr>
          <w:rFonts w:ascii="Times New Roman" w:eastAsia="Calibri" w:hAnsi="Times New Roman" w:cs="Times New Roman"/>
          <w:sz w:val="24"/>
          <w:szCs w:val="24"/>
        </w:rPr>
        <w:t>г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  <w:r w:rsidRPr="00B946CA">
        <w:rPr>
          <w:rFonts w:ascii="Times New Roman" w:eastAsia="Calibri" w:hAnsi="Times New Roman" w:cs="Times New Roman"/>
          <w:sz w:val="24"/>
          <w:szCs w:val="24"/>
        </w:rPr>
        <w:t>Оренбурга</w:t>
      </w:r>
      <w:proofErr w:type="spellEnd"/>
    </w:p>
    <w:p w:rsidR="00B946CA" w:rsidRDefault="00B946CA" w:rsidP="00B946CA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56123C" w:rsidRPr="00270CB6" w:rsidRDefault="0056123C" w:rsidP="00B946CA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70CB6">
        <w:rPr>
          <w:rFonts w:ascii="Times New Roman" w:hAnsi="Times New Roman" w:cs="Times New Roman"/>
          <w:b/>
          <w:sz w:val="26"/>
          <w:szCs w:val="26"/>
        </w:rPr>
        <w:t xml:space="preserve">Аннотация к </w:t>
      </w:r>
      <w:r w:rsidR="006F4CCC">
        <w:rPr>
          <w:rFonts w:ascii="Times New Roman" w:hAnsi="Times New Roman" w:cs="Times New Roman"/>
          <w:b/>
          <w:sz w:val="26"/>
          <w:szCs w:val="26"/>
        </w:rPr>
        <w:t>рабочей программе по музыке</w:t>
      </w:r>
      <w:r w:rsidR="00270CB6" w:rsidRPr="00270CB6">
        <w:rPr>
          <w:rFonts w:ascii="Times New Roman" w:hAnsi="Times New Roman" w:cs="Times New Roman"/>
          <w:b/>
          <w:sz w:val="26"/>
          <w:szCs w:val="26"/>
        </w:rPr>
        <w:t xml:space="preserve"> 5-8</w:t>
      </w:r>
      <w:r w:rsidRPr="00270CB6">
        <w:rPr>
          <w:rFonts w:ascii="Times New Roman" w:hAnsi="Times New Roman" w:cs="Times New Roman"/>
          <w:b/>
          <w:sz w:val="26"/>
          <w:szCs w:val="26"/>
        </w:rPr>
        <w:t xml:space="preserve"> классы</w:t>
      </w:r>
    </w:p>
    <w:p w:rsidR="0056123C" w:rsidRPr="00270CB6" w:rsidRDefault="0056123C" w:rsidP="00B946CA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0CB6">
        <w:rPr>
          <w:rFonts w:ascii="Times New Roman" w:hAnsi="Times New Roman" w:cs="Times New Roman"/>
          <w:sz w:val="26"/>
          <w:szCs w:val="26"/>
        </w:rPr>
        <w:t>Раб</w:t>
      </w:r>
      <w:r w:rsidR="00270CB6" w:rsidRPr="00270CB6">
        <w:rPr>
          <w:rFonts w:ascii="Times New Roman" w:hAnsi="Times New Roman" w:cs="Times New Roman"/>
          <w:sz w:val="26"/>
          <w:szCs w:val="26"/>
        </w:rPr>
        <w:t>очая программа по музыке для 5-8</w:t>
      </w:r>
      <w:r w:rsidRPr="00270CB6">
        <w:rPr>
          <w:rFonts w:ascii="Times New Roman" w:hAnsi="Times New Roman" w:cs="Times New Roman"/>
          <w:sz w:val="26"/>
          <w:szCs w:val="26"/>
        </w:rPr>
        <w:t xml:space="preserve"> классов МОАУ «Лицей №</w:t>
      </w:r>
      <w:r w:rsidR="00270CB6" w:rsidRPr="00270CB6">
        <w:rPr>
          <w:rFonts w:ascii="Times New Roman" w:hAnsi="Times New Roman" w:cs="Times New Roman"/>
          <w:sz w:val="26"/>
          <w:szCs w:val="26"/>
        </w:rPr>
        <w:t xml:space="preserve"> 3</w:t>
      </w:r>
      <w:r w:rsidRPr="00270CB6">
        <w:rPr>
          <w:rFonts w:ascii="Times New Roman" w:hAnsi="Times New Roman" w:cs="Times New Roman"/>
          <w:sz w:val="26"/>
          <w:szCs w:val="26"/>
        </w:rPr>
        <w:t>» составлена в соответствии со следующими нормативно-правовыми документами:</w:t>
      </w:r>
    </w:p>
    <w:p w:rsidR="0056123C" w:rsidRPr="00270CB6" w:rsidRDefault="0056123C" w:rsidP="00B946CA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0CB6">
        <w:rPr>
          <w:rFonts w:ascii="Times New Roman" w:hAnsi="Times New Roman" w:cs="Times New Roman"/>
          <w:sz w:val="26"/>
          <w:szCs w:val="26"/>
        </w:rPr>
        <w:t xml:space="preserve"> - Федеральный государственный образовательный стандарт основного общего образования (утвержден приказом Министерства образования и науки Российской Федерации № 1897 от 17.12.2010 г) с изменениями и дополнениями (от 29 декабря 2014 г. N 1644);</w:t>
      </w:r>
    </w:p>
    <w:p w:rsidR="0056123C" w:rsidRPr="00270CB6" w:rsidRDefault="0056123C" w:rsidP="00B946CA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0CB6">
        <w:rPr>
          <w:rFonts w:ascii="Times New Roman" w:hAnsi="Times New Roman" w:cs="Times New Roman"/>
          <w:sz w:val="26"/>
          <w:szCs w:val="26"/>
        </w:rPr>
        <w:t xml:space="preserve">- Примерная основная образовательная программа основного общего образования/ (Приказ </w:t>
      </w:r>
      <w:proofErr w:type="spellStart"/>
      <w:r w:rsidRPr="00270CB6">
        <w:rPr>
          <w:rFonts w:ascii="Times New Roman" w:hAnsi="Times New Roman" w:cs="Times New Roman"/>
          <w:sz w:val="26"/>
          <w:szCs w:val="26"/>
        </w:rPr>
        <w:t>Минобрнауки</w:t>
      </w:r>
      <w:proofErr w:type="spellEnd"/>
      <w:r w:rsidRPr="00270CB6">
        <w:rPr>
          <w:rFonts w:ascii="Times New Roman" w:hAnsi="Times New Roman" w:cs="Times New Roman"/>
          <w:sz w:val="26"/>
          <w:szCs w:val="26"/>
        </w:rPr>
        <w:t xml:space="preserve"> России от 09.04.2015 N 387 "О внесении изменений в Порядок разработки примерных основных образовательных программ, проведения их экспертизы и ведения реестра примерных основных образовательных программ, утвержденный приказом Министерства образования и науки Российской Федерации от 28 мая 2014 г. N 594" (Зарегистрировано в Минюсте России 08.05.2015 N 37221)</w:t>
      </w:r>
    </w:p>
    <w:p w:rsidR="0056123C" w:rsidRPr="00270CB6" w:rsidRDefault="0056123C" w:rsidP="00B946CA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0CB6">
        <w:rPr>
          <w:rFonts w:ascii="Times New Roman" w:hAnsi="Times New Roman" w:cs="Times New Roman"/>
          <w:sz w:val="26"/>
          <w:szCs w:val="26"/>
        </w:rPr>
        <w:t xml:space="preserve"> - Примерная программа по музыке.</w:t>
      </w:r>
    </w:p>
    <w:p w:rsidR="00B946CA" w:rsidRDefault="00B946CA" w:rsidP="00B946CA">
      <w:pPr>
        <w:spacing w:after="0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2C086C" w:rsidRPr="00270CB6" w:rsidRDefault="002C086C" w:rsidP="00B946CA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0CB6">
        <w:rPr>
          <w:rFonts w:ascii="Times New Roman" w:hAnsi="Times New Roman" w:cs="Times New Roman"/>
          <w:b/>
          <w:sz w:val="26"/>
          <w:szCs w:val="26"/>
        </w:rPr>
        <w:t xml:space="preserve">Цель изучения предмета, курса- </w:t>
      </w:r>
      <w:r w:rsidRPr="00270CB6">
        <w:rPr>
          <w:rFonts w:ascii="Times New Roman" w:hAnsi="Times New Roman" w:cs="Times New Roman"/>
          <w:sz w:val="26"/>
          <w:szCs w:val="26"/>
        </w:rPr>
        <w:t>развитие музыкальной культуры школьников как неотъемлемой части духовной культуры- наиболее полно отражает заинтересованность современного общества в возрождении духовности, обеспечивает формирование целостного мировосприятия учащихся, их умения ориентироваться в жизненном информационном пространстве.</w:t>
      </w:r>
    </w:p>
    <w:p w:rsidR="00270CB6" w:rsidRDefault="00270CB6" w:rsidP="00B946CA">
      <w:pPr>
        <w:spacing w:after="0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2C086C" w:rsidRPr="00270CB6" w:rsidRDefault="002C086C" w:rsidP="00B946CA">
      <w:pPr>
        <w:spacing w:after="0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270CB6">
        <w:rPr>
          <w:rFonts w:ascii="Times New Roman" w:hAnsi="Times New Roman" w:cs="Times New Roman"/>
          <w:b/>
          <w:sz w:val="26"/>
          <w:szCs w:val="26"/>
        </w:rPr>
        <w:t xml:space="preserve">Структура учебного предмета, курса </w:t>
      </w:r>
    </w:p>
    <w:p w:rsidR="0056123C" w:rsidRPr="00270CB6" w:rsidRDefault="002C086C" w:rsidP="00B946CA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0CB6">
        <w:rPr>
          <w:rFonts w:ascii="Times New Roman" w:hAnsi="Times New Roman" w:cs="Times New Roman"/>
          <w:sz w:val="26"/>
          <w:szCs w:val="26"/>
        </w:rPr>
        <w:t xml:space="preserve">Содержание программы базируется на нравственно- эстетическом, интонационно- образном, жанрово-стилевом постижении школьниками основных пластов музыкального искусства (фольклор, музыка религиозной традиции, золотой фонд классической музыки, сочинения современных композиторов) </w:t>
      </w:r>
      <w:proofErr w:type="gramStart"/>
      <w:r w:rsidRPr="00270CB6">
        <w:rPr>
          <w:rFonts w:ascii="Times New Roman" w:hAnsi="Times New Roman" w:cs="Times New Roman"/>
          <w:sz w:val="26"/>
          <w:szCs w:val="26"/>
        </w:rPr>
        <w:t xml:space="preserve">в </w:t>
      </w:r>
      <w:r w:rsidR="00756C93" w:rsidRPr="00270CB6">
        <w:rPr>
          <w:rFonts w:ascii="Times New Roman" w:hAnsi="Times New Roman" w:cs="Times New Roman"/>
          <w:sz w:val="26"/>
          <w:szCs w:val="26"/>
        </w:rPr>
        <w:t xml:space="preserve"> их</w:t>
      </w:r>
      <w:proofErr w:type="gramEnd"/>
      <w:r w:rsidR="00756C93" w:rsidRPr="00270CB6">
        <w:rPr>
          <w:rFonts w:ascii="Times New Roman" w:hAnsi="Times New Roman" w:cs="Times New Roman"/>
          <w:sz w:val="26"/>
          <w:szCs w:val="26"/>
        </w:rPr>
        <w:t xml:space="preserve"> </w:t>
      </w:r>
      <w:r w:rsidRPr="00270CB6">
        <w:rPr>
          <w:rFonts w:ascii="Times New Roman" w:hAnsi="Times New Roman" w:cs="Times New Roman"/>
          <w:sz w:val="26"/>
          <w:szCs w:val="26"/>
        </w:rPr>
        <w:t>взаимодействии с произведения</w:t>
      </w:r>
      <w:r w:rsidR="00756C93" w:rsidRPr="00270CB6">
        <w:rPr>
          <w:rFonts w:ascii="Times New Roman" w:hAnsi="Times New Roman" w:cs="Times New Roman"/>
          <w:sz w:val="26"/>
          <w:szCs w:val="26"/>
        </w:rPr>
        <w:t xml:space="preserve">ми </w:t>
      </w:r>
      <w:r w:rsidRPr="00270CB6">
        <w:rPr>
          <w:rFonts w:ascii="Times New Roman" w:hAnsi="Times New Roman" w:cs="Times New Roman"/>
          <w:sz w:val="26"/>
          <w:szCs w:val="26"/>
        </w:rPr>
        <w:t>других видов искусства.</w:t>
      </w:r>
    </w:p>
    <w:p w:rsidR="000B0593" w:rsidRPr="00270CB6" w:rsidRDefault="000B0593" w:rsidP="00B946CA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0CB6">
        <w:rPr>
          <w:rFonts w:ascii="Times New Roman" w:hAnsi="Times New Roman" w:cs="Times New Roman"/>
          <w:sz w:val="26"/>
          <w:szCs w:val="26"/>
        </w:rPr>
        <w:t>Методологическим основанием данной программы служат современные научные исследования, в которых отражается идея познания школьниками художественной картины мира и себя в этом мире. Приоритетным в программе, как и в программе начальной школы, является введение ребёнка в мир музыки через интонации, темы и образы отечественного музыкального искусства, произведения которого рассматриваются в постоянных связях и отношениях с произведениями мировой музыкальной культуры. Воспитание</w:t>
      </w:r>
      <w:r w:rsidR="00756C93" w:rsidRPr="00270CB6">
        <w:rPr>
          <w:rFonts w:ascii="Times New Roman" w:hAnsi="Times New Roman" w:cs="Times New Roman"/>
          <w:sz w:val="26"/>
          <w:szCs w:val="26"/>
        </w:rPr>
        <w:t xml:space="preserve"> любви к своей культуре, своему народу и настроенности на восприятие иных культур («Я и другой») обеспечивает осознание ценностей культуры народов России и мира, развитие самосознания ребёнка.</w:t>
      </w:r>
    </w:p>
    <w:p w:rsidR="00756C93" w:rsidRPr="00270CB6" w:rsidRDefault="00756C93" w:rsidP="00B946CA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0CB6">
        <w:rPr>
          <w:rFonts w:ascii="Times New Roman" w:hAnsi="Times New Roman" w:cs="Times New Roman"/>
          <w:sz w:val="26"/>
          <w:szCs w:val="26"/>
        </w:rPr>
        <w:t xml:space="preserve">Основными методологическими принципами программы являются: принцип увлечённости; принцип триединства деятельности композитора- исполнителя- слушателя; принцип тождества и контраста, сходства и различия; принцип </w:t>
      </w:r>
      <w:proofErr w:type="spellStart"/>
      <w:r w:rsidRPr="00270CB6">
        <w:rPr>
          <w:rFonts w:ascii="Times New Roman" w:hAnsi="Times New Roman" w:cs="Times New Roman"/>
          <w:sz w:val="26"/>
          <w:szCs w:val="26"/>
        </w:rPr>
        <w:t>интонационности</w:t>
      </w:r>
      <w:proofErr w:type="spellEnd"/>
      <w:r w:rsidRPr="00270CB6">
        <w:rPr>
          <w:rFonts w:ascii="Times New Roman" w:hAnsi="Times New Roman" w:cs="Times New Roman"/>
          <w:sz w:val="26"/>
          <w:szCs w:val="26"/>
        </w:rPr>
        <w:t xml:space="preserve">; принцип диалога культур. В целом все принципы ориентируют </w:t>
      </w:r>
      <w:r w:rsidRPr="00270CB6">
        <w:rPr>
          <w:rFonts w:ascii="Times New Roman" w:hAnsi="Times New Roman" w:cs="Times New Roman"/>
          <w:sz w:val="26"/>
          <w:szCs w:val="26"/>
        </w:rPr>
        <w:lastRenderedPageBreak/>
        <w:t>музыкальное образование на социализацию учащихся, формирование ценностных ориентаций, эмоционально-эстетического отношения к искусству и жизни.</w:t>
      </w:r>
    </w:p>
    <w:p w:rsidR="00270CB6" w:rsidRDefault="00270CB6" w:rsidP="00B946CA">
      <w:pPr>
        <w:pStyle w:val="a3"/>
        <w:spacing w:after="0" w:line="276" w:lineRule="auto"/>
        <w:ind w:firstLine="709"/>
        <w:jc w:val="both"/>
        <w:rPr>
          <w:b/>
          <w:sz w:val="24"/>
          <w:szCs w:val="24"/>
        </w:rPr>
      </w:pPr>
    </w:p>
    <w:p w:rsidR="00756C93" w:rsidRDefault="00756C93" w:rsidP="00B946CA">
      <w:pPr>
        <w:pStyle w:val="a3"/>
        <w:spacing w:after="0" w:line="240" w:lineRule="auto"/>
        <w:rPr>
          <w:b/>
          <w:sz w:val="24"/>
          <w:szCs w:val="24"/>
        </w:rPr>
      </w:pPr>
      <w:r w:rsidRPr="00037E3B">
        <w:rPr>
          <w:b/>
          <w:sz w:val="24"/>
          <w:szCs w:val="24"/>
        </w:rPr>
        <w:t xml:space="preserve">Структура курса </w:t>
      </w:r>
      <w:r w:rsidR="006A37CF" w:rsidRPr="00037E3B">
        <w:rPr>
          <w:b/>
          <w:sz w:val="24"/>
          <w:szCs w:val="24"/>
        </w:rPr>
        <w:t>5</w:t>
      </w:r>
      <w:r w:rsidRPr="00037E3B">
        <w:rPr>
          <w:b/>
          <w:sz w:val="24"/>
          <w:szCs w:val="24"/>
        </w:rPr>
        <w:t xml:space="preserve"> класс</w:t>
      </w:r>
    </w:p>
    <w:p w:rsidR="00B946CA" w:rsidRPr="00B946CA" w:rsidRDefault="00B946CA" w:rsidP="00B946CA">
      <w:pPr>
        <w:pStyle w:val="a3"/>
        <w:spacing w:after="0" w:line="240" w:lineRule="auto"/>
        <w:rPr>
          <w:b/>
          <w:sz w:val="24"/>
          <w:szCs w:val="24"/>
        </w:rPr>
      </w:pPr>
    </w:p>
    <w:p w:rsidR="00B95271" w:rsidRPr="00037E3B" w:rsidRDefault="006A37CF" w:rsidP="00B946CA">
      <w:pPr>
        <w:pStyle w:val="a3"/>
        <w:spacing w:after="0" w:line="276" w:lineRule="auto"/>
        <w:rPr>
          <w:rFonts w:eastAsia="Times New Roman"/>
          <w:sz w:val="24"/>
          <w:szCs w:val="24"/>
        </w:rPr>
      </w:pPr>
      <w:r w:rsidRPr="00037E3B">
        <w:rPr>
          <w:rFonts w:eastAsia="Times New Roman"/>
          <w:b/>
          <w:bCs/>
          <w:sz w:val="24"/>
          <w:szCs w:val="24"/>
          <w:lang w:eastAsia="ru-RU"/>
        </w:rPr>
        <w:t>Музыка как вид искусства</w:t>
      </w:r>
      <w:r w:rsidR="00B946CA">
        <w:rPr>
          <w:rFonts w:eastAsia="Times New Roman"/>
          <w:b/>
          <w:bCs/>
          <w:sz w:val="24"/>
          <w:szCs w:val="24"/>
          <w:lang w:eastAsia="ru-RU"/>
        </w:rPr>
        <w:t xml:space="preserve">. </w:t>
      </w:r>
      <w:r w:rsidRPr="00037E3B">
        <w:rPr>
          <w:rFonts w:eastAsia="Times New Roman"/>
          <w:sz w:val="24"/>
          <w:szCs w:val="24"/>
          <w:lang w:eastAsia="ru-RU"/>
        </w:rPr>
        <w:t>Интонация как носитель образного смысла. Разнообразие вокальной, инструментальной, вокально-инструментальной, камерной, симфонической и театральной музыки.</w:t>
      </w:r>
    </w:p>
    <w:p w:rsidR="006A37CF" w:rsidRPr="00037E3B" w:rsidRDefault="006A37CF" w:rsidP="00B946CA">
      <w:pPr>
        <w:pStyle w:val="a3"/>
        <w:spacing w:after="0" w:line="276" w:lineRule="auto"/>
        <w:rPr>
          <w:rFonts w:eastAsia="Times New Roman"/>
          <w:sz w:val="24"/>
          <w:szCs w:val="24"/>
          <w:lang w:eastAsia="ru-RU"/>
        </w:rPr>
      </w:pPr>
      <w:r w:rsidRPr="00037E3B">
        <w:rPr>
          <w:rFonts w:eastAsia="Times New Roman"/>
          <w:b/>
          <w:bCs/>
          <w:sz w:val="24"/>
          <w:szCs w:val="24"/>
          <w:lang w:eastAsia="ru-RU"/>
        </w:rPr>
        <w:t>Народное музыкальное творчество</w:t>
      </w:r>
      <w:r w:rsidR="00B946CA">
        <w:rPr>
          <w:rFonts w:eastAsia="Times New Roman"/>
          <w:b/>
          <w:bCs/>
          <w:sz w:val="24"/>
          <w:szCs w:val="24"/>
          <w:lang w:eastAsia="ru-RU"/>
        </w:rPr>
        <w:t xml:space="preserve">. </w:t>
      </w:r>
      <w:r w:rsidRPr="00037E3B">
        <w:rPr>
          <w:rFonts w:eastAsia="Times New Roman"/>
          <w:sz w:val="24"/>
          <w:szCs w:val="24"/>
          <w:lang w:eastAsia="ru-RU"/>
        </w:rPr>
        <w:t xml:space="preserve">Устное народное музыкальное творчество в развитии общей культуры народа. Характерные черты русской народной музыки. </w:t>
      </w:r>
    </w:p>
    <w:p w:rsidR="00B946CA" w:rsidRDefault="006A37CF" w:rsidP="00B946C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37E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Русская музыка от эпохи средневековья до рубежа XIX-ХХ вв.</w:t>
      </w:r>
      <w:r w:rsidR="00B946C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037E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Древнерусская духовная музыка. </w:t>
      </w:r>
      <w:r w:rsidRPr="00037E3B">
        <w:rPr>
          <w:rFonts w:ascii="Times New Roman" w:eastAsia="Times New Roman" w:hAnsi="Times New Roman" w:cs="Times New Roman"/>
          <w:sz w:val="24"/>
          <w:szCs w:val="24"/>
        </w:rPr>
        <w:t>Формирование русской классической музыкальной школы. Стилевые особенности в творчестве русских композиторов</w:t>
      </w:r>
      <w:r w:rsidR="00B946C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946CA" w:rsidRDefault="006A37CF" w:rsidP="00B946C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37E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Зарубежная музыка от эпохи средневековья до рубежа XIХ-XХ вв.</w:t>
      </w:r>
      <w:r w:rsidR="00B946C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037E3B">
        <w:rPr>
          <w:rFonts w:ascii="Times New Roman" w:eastAsia="Times New Roman" w:hAnsi="Times New Roman" w:cs="Times New Roman"/>
          <w:sz w:val="24"/>
          <w:szCs w:val="24"/>
        </w:rPr>
        <w:t>Средневековая духовная музыка: григорианский хорал</w:t>
      </w:r>
      <w:r w:rsidRPr="00037E3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И.С. Бах – выдающийся музыкант эпохи Барокко. </w:t>
      </w:r>
      <w:r w:rsidRPr="00037E3B">
        <w:rPr>
          <w:rFonts w:ascii="Times New Roman" w:eastAsia="Times New Roman" w:hAnsi="Times New Roman" w:cs="Times New Roman"/>
          <w:sz w:val="24"/>
          <w:szCs w:val="24"/>
        </w:rPr>
        <w:t>Венская классическая школа</w:t>
      </w:r>
      <w:r w:rsidR="00B946C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946CA" w:rsidRDefault="006A37CF" w:rsidP="00B946C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37E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Русская и зар</w:t>
      </w:r>
      <w:r w:rsidR="00B946C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убежная музыкальная культура XX века. </w:t>
      </w:r>
      <w:r w:rsidRPr="00037E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Знакомство с творчеством всемирно известных отечественных композиторов Многообразие стилей в отечественной и зарубежной музыке ХХ века </w:t>
      </w:r>
      <w:r w:rsidRPr="00037E3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Мюзикл.</w:t>
      </w:r>
    </w:p>
    <w:p w:rsidR="00B946CA" w:rsidRDefault="006A37CF" w:rsidP="00B946C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7E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Современная музыкальная жизнь</w:t>
      </w:r>
      <w:r w:rsidR="00037E3B" w:rsidRPr="00037E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Pr="00037E3B">
        <w:rPr>
          <w:rFonts w:ascii="Times New Roman" w:eastAsia="Times New Roman" w:hAnsi="Times New Roman" w:cs="Times New Roman"/>
          <w:sz w:val="24"/>
          <w:szCs w:val="24"/>
          <w:lang w:eastAsia="ru-RU"/>
        </w:rPr>
        <w:t>Панорама современной музыкальной жизни в России</w:t>
      </w:r>
      <w:r w:rsidR="00B946C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A37CF" w:rsidRPr="00037E3B" w:rsidRDefault="006A37CF" w:rsidP="00B946C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37E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Значение музыки в жизни человека</w:t>
      </w:r>
      <w:r w:rsidR="00B946C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Pr="00037E3B">
        <w:rPr>
          <w:rFonts w:ascii="Times New Roman" w:eastAsia="Times New Roman" w:hAnsi="Times New Roman" w:cs="Times New Roman"/>
          <w:sz w:val="24"/>
          <w:szCs w:val="24"/>
        </w:rPr>
        <w:t>Преобразующая сила музыки как вида искусства.</w:t>
      </w:r>
    </w:p>
    <w:p w:rsidR="00037E3B" w:rsidRPr="00037E3B" w:rsidRDefault="00037E3B" w:rsidP="00037E3B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56C93" w:rsidRDefault="001D6B4B" w:rsidP="00B946C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37E3B">
        <w:rPr>
          <w:rFonts w:ascii="Times New Roman" w:hAnsi="Times New Roman" w:cs="Times New Roman"/>
          <w:b/>
          <w:sz w:val="24"/>
          <w:szCs w:val="24"/>
        </w:rPr>
        <w:t>Структура курса 6</w:t>
      </w:r>
      <w:r w:rsidR="00270CB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A37CF" w:rsidRPr="00037E3B">
        <w:rPr>
          <w:rFonts w:ascii="Times New Roman" w:hAnsi="Times New Roman" w:cs="Times New Roman"/>
          <w:b/>
          <w:sz w:val="24"/>
          <w:szCs w:val="24"/>
        </w:rPr>
        <w:t>класс</w:t>
      </w:r>
      <w:r w:rsidR="00B946CA">
        <w:rPr>
          <w:rFonts w:ascii="Times New Roman" w:hAnsi="Times New Roman" w:cs="Times New Roman"/>
          <w:b/>
          <w:sz w:val="24"/>
          <w:szCs w:val="24"/>
        </w:rPr>
        <w:t>.</w:t>
      </w:r>
    </w:p>
    <w:p w:rsidR="00B946CA" w:rsidRPr="00B946CA" w:rsidRDefault="00B946CA" w:rsidP="00B946C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946CA" w:rsidRDefault="006A37CF" w:rsidP="00B946CA">
      <w:pPr>
        <w:shd w:val="clear" w:color="auto" w:fill="FFFFFF"/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037E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Музыка как вид искусства</w:t>
      </w:r>
      <w:r w:rsidR="00B946C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Pr="00037E3B">
        <w:rPr>
          <w:rFonts w:ascii="Times New Roman" w:eastAsia="Times New Roman" w:hAnsi="Times New Roman" w:cs="Times New Roman"/>
          <w:sz w:val="24"/>
          <w:szCs w:val="24"/>
        </w:rPr>
        <w:t xml:space="preserve">Средства музыкальной выразительности в создании музыкального образа и характера музыки. Различные формы </w:t>
      </w:r>
      <w:r w:rsidRPr="00037E3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построения музыки (двухчастная и трехчастная, вариации, рондо, </w:t>
      </w:r>
      <w:r w:rsidRPr="00037E3B">
        <w:rPr>
          <w:rFonts w:ascii="Times New Roman" w:eastAsia="Times New Roman" w:hAnsi="Times New Roman" w:cs="Times New Roman"/>
          <w:iCs/>
          <w:spacing w:val="-1"/>
          <w:sz w:val="24"/>
          <w:szCs w:val="24"/>
        </w:rPr>
        <w:t>сюита),</w:t>
      </w:r>
      <w:r w:rsidR="00B946CA">
        <w:rPr>
          <w:rFonts w:ascii="Times New Roman" w:eastAsia="Times New Roman" w:hAnsi="Times New Roman" w:cs="Times New Roman"/>
          <w:iCs/>
          <w:spacing w:val="-1"/>
          <w:sz w:val="24"/>
          <w:szCs w:val="24"/>
        </w:rPr>
        <w:t xml:space="preserve"> </w:t>
      </w:r>
      <w:r w:rsidRPr="00037E3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их возможности в </w:t>
      </w:r>
      <w:r w:rsidRPr="00037E3B">
        <w:rPr>
          <w:rFonts w:ascii="Times New Roman" w:eastAsia="Times New Roman" w:hAnsi="Times New Roman" w:cs="Times New Roman"/>
          <w:sz w:val="24"/>
          <w:szCs w:val="24"/>
        </w:rPr>
        <w:t xml:space="preserve">воплощении </w:t>
      </w:r>
      <w:r w:rsidR="00B946CA">
        <w:rPr>
          <w:rFonts w:ascii="Times New Roman" w:eastAsia="Times New Roman" w:hAnsi="Times New Roman" w:cs="Times New Roman"/>
          <w:sz w:val="24"/>
          <w:szCs w:val="24"/>
        </w:rPr>
        <w:t>и развитии музыкальных образов.</w:t>
      </w:r>
    </w:p>
    <w:p w:rsidR="00B946CA" w:rsidRDefault="006A37CF" w:rsidP="00B946CA">
      <w:pPr>
        <w:shd w:val="clear" w:color="auto" w:fill="FFFFFF"/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037E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Народное музыкальное творчество</w:t>
      </w:r>
      <w:r w:rsidR="00B946C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Pr="00037E3B">
        <w:rPr>
          <w:rFonts w:ascii="Times New Roman" w:eastAsia="Times New Roman" w:hAnsi="Times New Roman" w:cs="Times New Roman"/>
          <w:sz w:val="24"/>
          <w:szCs w:val="24"/>
        </w:rPr>
        <w:t>Музык</w:t>
      </w:r>
      <w:r w:rsidR="00B946CA">
        <w:rPr>
          <w:rFonts w:ascii="Times New Roman" w:eastAsia="Times New Roman" w:hAnsi="Times New Roman" w:cs="Times New Roman"/>
          <w:sz w:val="24"/>
          <w:szCs w:val="24"/>
        </w:rPr>
        <w:t>альный фольклор народов России.</w:t>
      </w:r>
    </w:p>
    <w:p w:rsidR="00B946CA" w:rsidRDefault="006A37CF" w:rsidP="00B946CA">
      <w:pPr>
        <w:shd w:val="clear" w:color="auto" w:fill="FFFFFF"/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7E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Русская музыка от эпохи средневековья до рубежа XIX-ХХ веков</w:t>
      </w:r>
      <w:r w:rsidR="00B946C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Pr="00037E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Древнерусская духовная музыка. </w:t>
      </w:r>
      <w:r w:rsidRPr="00037E3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Знаменный распев как основ</w:t>
      </w:r>
      <w:r w:rsidR="00B946C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а древнерусской храмовой музыки. </w:t>
      </w:r>
      <w:r w:rsidRPr="00037E3B">
        <w:rPr>
          <w:rFonts w:ascii="Times New Roman" w:eastAsia="Times New Roman" w:hAnsi="Times New Roman" w:cs="Times New Roman"/>
          <w:sz w:val="24"/>
          <w:szCs w:val="24"/>
          <w:lang w:eastAsia="ru-RU"/>
        </w:rPr>
        <w:t>Духовная музыка русских композиторов.</w:t>
      </w:r>
    </w:p>
    <w:p w:rsidR="00B946CA" w:rsidRDefault="006A37CF" w:rsidP="00B946CA">
      <w:pPr>
        <w:shd w:val="clear" w:color="auto" w:fill="FFFFFF"/>
        <w:spacing w:after="0"/>
        <w:rPr>
          <w:rFonts w:ascii="Times New Roman" w:eastAsia="Times New Roman" w:hAnsi="Times New Roman" w:cs="Times New Roman"/>
          <w:spacing w:val="-1"/>
          <w:sz w:val="24"/>
          <w:szCs w:val="24"/>
        </w:rPr>
      </w:pPr>
      <w:r w:rsidRPr="00037E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Зарубежная музыка от эпохи средневековья до рубежа XIХ-XХ веков</w:t>
      </w:r>
      <w:r w:rsidR="00B946C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Pr="00037E3B">
        <w:rPr>
          <w:rFonts w:ascii="Times New Roman" w:eastAsia="Times New Roman" w:hAnsi="Times New Roman" w:cs="Times New Roman"/>
          <w:sz w:val="24"/>
          <w:szCs w:val="24"/>
        </w:rPr>
        <w:t xml:space="preserve">Жанры зарубежной духовной музыки в эпохи </w:t>
      </w:r>
      <w:r w:rsidRPr="00037E3B">
        <w:rPr>
          <w:rFonts w:ascii="Times New Roman" w:eastAsia="Times New Roman" w:hAnsi="Times New Roman" w:cs="Times New Roman"/>
          <w:spacing w:val="-1"/>
          <w:sz w:val="24"/>
          <w:szCs w:val="24"/>
        </w:rPr>
        <w:t>Возрождения и Барокко</w:t>
      </w:r>
      <w:r w:rsidR="00B95271" w:rsidRPr="00037E3B">
        <w:rPr>
          <w:rFonts w:ascii="Times New Roman" w:eastAsia="Times New Roman" w:hAnsi="Times New Roman" w:cs="Times New Roman"/>
          <w:spacing w:val="-1"/>
          <w:sz w:val="24"/>
          <w:szCs w:val="24"/>
        </w:rPr>
        <w:t>.</w:t>
      </w:r>
      <w:r w:rsidR="00B946C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037E3B">
        <w:rPr>
          <w:rFonts w:ascii="Times New Roman" w:eastAsia="Times New Roman" w:hAnsi="Times New Roman" w:cs="Times New Roman"/>
          <w:spacing w:val="-1"/>
          <w:sz w:val="24"/>
          <w:szCs w:val="24"/>
        </w:rPr>
        <w:t>Основные</w:t>
      </w:r>
      <w:r w:rsidR="00B946C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037E3B">
        <w:rPr>
          <w:rFonts w:ascii="Times New Roman" w:eastAsia="Times New Roman" w:hAnsi="Times New Roman" w:cs="Times New Roman"/>
          <w:sz w:val="24"/>
          <w:szCs w:val="24"/>
        </w:rPr>
        <w:t xml:space="preserve">жанры зарубежной светской музыки в эпохи </w:t>
      </w:r>
      <w:r w:rsidR="00B946CA">
        <w:rPr>
          <w:rFonts w:ascii="Times New Roman" w:eastAsia="Times New Roman" w:hAnsi="Times New Roman" w:cs="Times New Roman"/>
          <w:spacing w:val="-1"/>
          <w:sz w:val="24"/>
          <w:szCs w:val="24"/>
        </w:rPr>
        <w:t>Возрождения и Барокко.</w:t>
      </w:r>
    </w:p>
    <w:p w:rsidR="00B946CA" w:rsidRDefault="006A37CF" w:rsidP="00B946CA">
      <w:pPr>
        <w:shd w:val="clear" w:color="auto" w:fill="FFFFFF"/>
        <w:spacing w:after="0"/>
        <w:rPr>
          <w:rFonts w:ascii="Times New Roman" w:eastAsia="Times New Roman" w:hAnsi="Times New Roman" w:cs="Times New Roman"/>
          <w:spacing w:val="-1"/>
          <w:sz w:val="24"/>
          <w:szCs w:val="24"/>
        </w:rPr>
      </w:pPr>
      <w:r w:rsidRPr="00037E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Русская и зарубежная музыкальная культура XX века</w:t>
      </w:r>
      <w:r w:rsidR="00B946C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Pr="00037E3B">
        <w:rPr>
          <w:rFonts w:ascii="Times New Roman" w:eastAsia="Times New Roman" w:hAnsi="Times New Roman" w:cs="Times New Roman"/>
          <w:sz w:val="24"/>
          <w:szCs w:val="24"/>
        </w:rPr>
        <w:t>Знакомство с творчеством всемирно известных отечественных композиторов.</w:t>
      </w:r>
      <w:r w:rsidR="00B946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946CA">
        <w:rPr>
          <w:rFonts w:ascii="Times New Roman" w:eastAsia="Times New Roman" w:hAnsi="Times New Roman" w:cs="Times New Roman"/>
          <w:spacing w:val="-1"/>
          <w:sz w:val="24"/>
          <w:szCs w:val="24"/>
        </w:rPr>
        <w:t>Джаз: спиричуэл, блюз.</w:t>
      </w:r>
    </w:p>
    <w:p w:rsidR="006A37CF" w:rsidRPr="00037E3B" w:rsidRDefault="006A37CF" w:rsidP="00B946CA">
      <w:pPr>
        <w:shd w:val="clear" w:color="auto" w:fill="FFFFFF"/>
        <w:spacing w:after="0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037E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Современная музыкальная жизнь</w:t>
      </w:r>
      <w:r w:rsidR="00B946C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037E3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</w:t>
      </w:r>
      <w:r w:rsidRPr="00037E3B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аследие</w:t>
      </w:r>
      <w:r w:rsidR="00B946CA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r w:rsidR="001F43D1" w:rsidRPr="00037E3B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в</w:t>
      </w:r>
      <w:r w:rsidRPr="00037E3B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ыдающихся</w:t>
      </w:r>
      <w:r w:rsidR="00B946CA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037E3B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отечественных</w:t>
      </w:r>
      <w:r w:rsidR="00B946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композиторов, исполнителей.</w:t>
      </w:r>
    </w:p>
    <w:p w:rsidR="00B946CA" w:rsidRDefault="00B946CA" w:rsidP="00037E3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D6B4B" w:rsidRDefault="001D6B4B" w:rsidP="00B946C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37E3B">
        <w:rPr>
          <w:rFonts w:ascii="Times New Roman" w:hAnsi="Times New Roman" w:cs="Times New Roman"/>
          <w:b/>
          <w:sz w:val="24"/>
          <w:szCs w:val="24"/>
        </w:rPr>
        <w:t>Структура курса 7</w:t>
      </w:r>
      <w:r w:rsidR="00270CB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37E3B">
        <w:rPr>
          <w:rFonts w:ascii="Times New Roman" w:hAnsi="Times New Roman" w:cs="Times New Roman"/>
          <w:b/>
          <w:sz w:val="24"/>
          <w:szCs w:val="24"/>
        </w:rPr>
        <w:t>класс</w:t>
      </w:r>
    </w:p>
    <w:p w:rsidR="00B946CA" w:rsidRPr="00B946CA" w:rsidRDefault="00B946CA" w:rsidP="00B946C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946CA" w:rsidRDefault="006A37CF" w:rsidP="00B946CA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7E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Музыка как вид искусства</w:t>
      </w:r>
      <w:r w:rsidR="00B946C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037E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Круг музыкальных образов (лирические, драматические, героические, романтические, эпические и др.), их взаимосвязь и развитие. Взаимодействие музыки и л</w:t>
      </w:r>
      <w:r w:rsidR="00B946CA">
        <w:rPr>
          <w:rFonts w:ascii="Times New Roman" w:eastAsia="Times New Roman" w:hAnsi="Times New Roman" w:cs="Times New Roman"/>
          <w:sz w:val="24"/>
          <w:szCs w:val="24"/>
          <w:lang w:eastAsia="ru-RU"/>
        </w:rPr>
        <w:t>итературы в музыкальном театре.</w:t>
      </w:r>
    </w:p>
    <w:p w:rsidR="00B946CA" w:rsidRDefault="006A37CF" w:rsidP="00B946CA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7E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Народное музыкальное творчество</w:t>
      </w:r>
      <w:r w:rsidR="00B946C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Pr="00037E3B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жанры русской народной вокальной музыки. Знакомство с музыкальной культурой, народным музыкаль</w:t>
      </w:r>
      <w:r w:rsidR="00B946CA">
        <w:rPr>
          <w:rFonts w:ascii="Times New Roman" w:eastAsia="Times New Roman" w:hAnsi="Times New Roman" w:cs="Times New Roman"/>
          <w:sz w:val="24"/>
          <w:szCs w:val="24"/>
          <w:lang w:eastAsia="ru-RU"/>
        </w:rPr>
        <w:t>ным творчеством своего региона.</w:t>
      </w:r>
    </w:p>
    <w:p w:rsidR="00B946CA" w:rsidRDefault="006A37CF" w:rsidP="00B946CA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7E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Русская музыка от эпохи средневековья до рубежа XIX-ХХ вв.</w:t>
      </w:r>
      <w:r w:rsidR="00B946C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037E3B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жанры профессиональной музыки эпохи Просвещения</w:t>
      </w:r>
      <w:r w:rsidR="00B95271" w:rsidRPr="00037E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037E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Формирование русской классической музыкальной </w:t>
      </w:r>
      <w:r w:rsidR="00B946CA">
        <w:rPr>
          <w:rFonts w:ascii="Times New Roman" w:eastAsia="Times New Roman" w:hAnsi="Times New Roman" w:cs="Times New Roman"/>
          <w:sz w:val="24"/>
          <w:szCs w:val="24"/>
          <w:lang w:eastAsia="ru-RU"/>
        </w:rPr>
        <w:t>школы.</w:t>
      </w:r>
    </w:p>
    <w:p w:rsidR="00B946CA" w:rsidRDefault="006A37CF" w:rsidP="00B946CA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7E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Зарубежная музыка от эпохи средневековья до рубежа XIХ-XХ вв.</w:t>
      </w:r>
      <w:r w:rsidR="00B946C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037E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Жанры зарубежной духовной и светской музыки в эпохи </w:t>
      </w:r>
      <w:r w:rsidRPr="00037E3B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Возрождения и Барокко (мадригал, мотет, фуга, месса, реквием,). </w:t>
      </w:r>
      <w:r w:rsidRPr="00037E3B">
        <w:rPr>
          <w:rFonts w:ascii="Times New Roman" w:eastAsia="Times New Roman" w:hAnsi="Times New Roman" w:cs="Times New Roman"/>
          <w:sz w:val="24"/>
          <w:szCs w:val="24"/>
          <w:lang w:eastAsia="ru-RU"/>
        </w:rPr>
        <w:t>Оперный жанр в т</w:t>
      </w:r>
      <w:r w:rsidR="00B946CA">
        <w:rPr>
          <w:rFonts w:ascii="Times New Roman" w:eastAsia="Times New Roman" w:hAnsi="Times New Roman" w:cs="Times New Roman"/>
          <w:sz w:val="24"/>
          <w:szCs w:val="24"/>
          <w:lang w:eastAsia="ru-RU"/>
        </w:rPr>
        <w:t>ворчестве композиторов XIX века.</w:t>
      </w:r>
    </w:p>
    <w:p w:rsidR="00B946CA" w:rsidRDefault="006A37CF" w:rsidP="00B946CA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037E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Русская и зарубежная музыкальная культура XX в.</w:t>
      </w:r>
      <w:r w:rsidR="00B946C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037E3B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Знакомство с творчеством всемирно известных отечественных композиторов</w:t>
      </w:r>
      <w:r w:rsidRPr="00037E3B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.</w:t>
      </w:r>
      <w:r w:rsidR="00B946CA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037E3B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Многообразие стилей в отечественной и зарубежной </w:t>
      </w:r>
      <w:r w:rsidR="00B946CA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музыке ХХ века (импрессионизм).</w:t>
      </w:r>
    </w:p>
    <w:p w:rsidR="00B946CA" w:rsidRDefault="006A37CF" w:rsidP="00B946CA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37E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Современная музыкальная жизнь</w:t>
      </w:r>
      <w:r w:rsidR="00B946C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Pr="00037E3B">
        <w:rPr>
          <w:rFonts w:ascii="Times New Roman" w:eastAsia="Times New Roman" w:hAnsi="Times New Roman" w:cs="Times New Roman"/>
          <w:sz w:val="24"/>
          <w:szCs w:val="24"/>
          <w:lang w:eastAsia="ru-RU"/>
        </w:rPr>
        <w:t>Панорама современной музыкальной жизни в России и за рубежом: концерты, конкурсы и фестивали</w:t>
      </w:r>
      <w:r w:rsidR="001D6B4B" w:rsidRPr="00037E3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946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37E3B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Классическая музыка в современных обработках.</w:t>
      </w:r>
    </w:p>
    <w:p w:rsidR="006A37CF" w:rsidRPr="00037E3B" w:rsidRDefault="006A37CF" w:rsidP="00B946CA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7E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Значение музыки в жизни человека</w:t>
      </w:r>
      <w:r w:rsidR="00B946C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Pr="00037E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Музыкальное искусство как воплощение жизненной красоты и жизненной правды. </w:t>
      </w:r>
    </w:p>
    <w:p w:rsidR="00270CB6" w:rsidRDefault="00270CB6" w:rsidP="00B946CA">
      <w:pPr>
        <w:widowControl w:val="0"/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946CA" w:rsidRDefault="001D6B4B" w:rsidP="00B946C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037E3B">
        <w:rPr>
          <w:rFonts w:ascii="Times New Roman" w:hAnsi="Times New Roman" w:cs="Times New Roman"/>
          <w:b/>
          <w:sz w:val="24"/>
          <w:szCs w:val="24"/>
        </w:rPr>
        <w:t>Структура курса</w:t>
      </w:r>
      <w:r w:rsidR="00270CB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37E3B">
        <w:rPr>
          <w:rFonts w:ascii="Times New Roman" w:eastAsiaTheme="minorEastAsia" w:hAnsi="Times New Roman" w:cs="Times New Roman"/>
          <w:b/>
          <w:sz w:val="24"/>
          <w:szCs w:val="24"/>
        </w:rPr>
        <w:t>8 класс</w:t>
      </w:r>
    </w:p>
    <w:p w:rsidR="001D6B4B" w:rsidRPr="00037E3B" w:rsidRDefault="001D6B4B" w:rsidP="00B946C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037E3B">
        <w:rPr>
          <w:rFonts w:ascii="Times New Roman" w:eastAsiaTheme="minorEastAsia" w:hAnsi="Times New Roman" w:cs="Times New Roman"/>
          <w:b/>
          <w:sz w:val="24"/>
          <w:szCs w:val="24"/>
        </w:rPr>
        <w:t xml:space="preserve"> </w:t>
      </w:r>
    </w:p>
    <w:p w:rsidR="00B946CA" w:rsidRDefault="001D6B4B" w:rsidP="00B946CA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7E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Музыка как вид искусства</w:t>
      </w:r>
      <w:r w:rsidR="00B946C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037E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Различные формы </w:t>
      </w:r>
      <w:r w:rsidRPr="00037E3B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построения музы</w:t>
      </w:r>
      <w:r w:rsidR="00B946CA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ки (двухчастная и трехчастная, </w:t>
      </w:r>
      <w:r w:rsidRPr="00037E3B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вариации, рондо, </w:t>
      </w:r>
      <w:r w:rsidRPr="00037E3B">
        <w:rPr>
          <w:rFonts w:ascii="Times New Roman" w:eastAsia="Times New Roman" w:hAnsi="Times New Roman" w:cs="Times New Roman"/>
          <w:i/>
          <w:iCs/>
          <w:spacing w:val="-1"/>
          <w:sz w:val="24"/>
          <w:szCs w:val="24"/>
          <w:lang w:eastAsia="ru-RU"/>
        </w:rPr>
        <w:t xml:space="preserve">сонатно-симфонический цикл, сюита), </w:t>
      </w:r>
      <w:r w:rsidRPr="00037E3B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их возможности в </w:t>
      </w:r>
      <w:r w:rsidRPr="00037E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воплощении </w:t>
      </w:r>
      <w:r w:rsidR="00B946CA">
        <w:rPr>
          <w:rFonts w:ascii="Times New Roman" w:eastAsia="Times New Roman" w:hAnsi="Times New Roman" w:cs="Times New Roman"/>
          <w:sz w:val="24"/>
          <w:szCs w:val="24"/>
          <w:lang w:eastAsia="ru-RU"/>
        </w:rPr>
        <w:t>и развитии музыкальных образов.</w:t>
      </w:r>
    </w:p>
    <w:p w:rsidR="00B946CA" w:rsidRDefault="001D6B4B" w:rsidP="00B946CA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37E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Народное музыкальное творчество</w:t>
      </w:r>
      <w:r w:rsidR="00B946C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Pr="00037E3B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Истоки и интонационное своеобразие, музыкального фольклора разных стран.</w:t>
      </w:r>
    </w:p>
    <w:p w:rsidR="00B946CA" w:rsidRDefault="001D6B4B" w:rsidP="00B946CA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7E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Русская музыка от эпохи средневековья до рубежа XIX-ХХ вв.</w:t>
      </w:r>
      <w:r w:rsidRPr="00037E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Стилевые особенности в творчестве русских композиторов Традиции русской музыкальной классики, стилевые черты русской классической музыкальной школы.</w:t>
      </w:r>
    </w:p>
    <w:p w:rsidR="00B946CA" w:rsidRDefault="001D6B4B" w:rsidP="00B946CA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7E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Зарубежная музыка от эпохи средневековья до рубежа XIХ-XХ вв.</w:t>
      </w:r>
      <w:r w:rsidR="00B946C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037E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Жанры зарубежной духовной и светской музыки в эпохи </w:t>
      </w:r>
      <w:r w:rsidRPr="00037E3B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Возрождения и Барокко</w:t>
      </w:r>
      <w:r w:rsidR="00B95271" w:rsidRPr="00037E3B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.</w:t>
      </w:r>
      <w:r w:rsidRPr="00037E3B">
        <w:rPr>
          <w:rFonts w:ascii="Times New Roman" w:eastAsia="Times New Roman" w:hAnsi="Times New Roman" w:cs="Times New Roman"/>
          <w:sz w:val="24"/>
          <w:szCs w:val="24"/>
          <w:lang w:eastAsia="ru-RU"/>
        </w:rPr>
        <w:t>Оперный жанр в творчестве ком</w:t>
      </w:r>
      <w:r w:rsidR="00B946C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позиторов XIX века (Дж. Верди).</w:t>
      </w:r>
    </w:p>
    <w:p w:rsidR="00B946CA" w:rsidRDefault="001D6B4B" w:rsidP="00B946CA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7E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Русская и зарубежная музыкальная культура XX в.</w:t>
      </w:r>
      <w:r w:rsidR="00B946C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037E3B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Знакомство с творчеством всемирно известных отечественных композиторов</w:t>
      </w:r>
      <w:r w:rsidR="0097607A" w:rsidRPr="00037E3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037E3B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Отечественные и </w:t>
      </w:r>
      <w:r w:rsidRPr="00037E3B">
        <w:rPr>
          <w:rFonts w:ascii="Times New Roman" w:eastAsia="Times New Roman" w:hAnsi="Times New Roman" w:cs="Times New Roman"/>
          <w:sz w:val="24"/>
          <w:szCs w:val="24"/>
          <w:lang w:eastAsia="ru-RU"/>
        </w:rPr>
        <w:t>зарубежные композиторы-песенники ХХ столетия. Электронная музыка</w:t>
      </w:r>
      <w:r w:rsidR="00B946C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D6B4B" w:rsidRPr="00037E3B" w:rsidRDefault="001D6B4B" w:rsidP="00B946CA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rFonts w:ascii="Times New Roman" w:eastAsiaTheme="minorEastAsia" w:hAnsi="Times New Roman" w:cs="Times New Roman"/>
          <w:sz w:val="24"/>
          <w:szCs w:val="24"/>
        </w:rPr>
      </w:pPr>
      <w:r w:rsidRPr="00037E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Современная музыкальная жизнь</w:t>
      </w:r>
      <w:r w:rsidR="00B946C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Pr="00037E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Панорама современной музыкальной жизни в России и за рубежом. Всемирные центры музыкальной культуры и музыкального образования. </w:t>
      </w:r>
    </w:p>
    <w:p w:rsidR="001A77E9" w:rsidRPr="00037E3B" w:rsidRDefault="001A77E9" w:rsidP="00B946CA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756C93" w:rsidRPr="00037E3B" w:rsidRDefault="0097607A" w:rsidP="00037E3B">
      <w:pPr>
        <w:spacing w:after="160"/>
        <w:rPr>
          <w:rFonts w:ascii="Times New Roman" w:hAnsi="Times New Roman" w:cs="Times New Roman"/>
          <w:b/>
          <w:sz w:val="24"/>
          <w:szCs w:val="24"/>
        </w:rPr>
      </w:pPr>
      <w:r w:rsidRPr="00037E3B">
        <w:rPr>
          <w:rFonts w:ascii="Times New Roman" w:hAnsi="Times New Roman" w:cs="Times New Roman"/>
          <w:b/>
          <w:sz w:val="24"/>
          <w:szCs w:val="24"/>
        </w:rPr>
        <w:t>Описание места учебного предмета в учебном плане</w:t>
      </w:r>
    </w:p>
    <w:tbl>
      <w:tblPr>
        <w:tblStyle w:val="a4"/>
        <w:tblW w:w="4474" w:type="pct"/>
        <w:tblLook w:val="04A0" w:firstRow="1" w:lastRow="0" w:firstColumn="1" w:lastColumn="0" w:noHBand="0" w:noVBand="1"/>
      </w:tblPr>
      <w:tblGrid>
        <w:gridCol w:w="1207"/>
        <w:gridCol w:w="4371"/>
        <w:gridCol w:w="3313"/>
      </w:tblGrid>
      <w:tr w:rsidR="00B946CA" w:rsidRPr="00037E3B" w:rsidTr="00B946CA">
        <w:tc>
          <w:tcPr>
            <w:tcW w:w="679" w:type="pct"/>
          </w:tcPr>
          <w:p w:rsidR="00B946CA" w:rsidRPr="00B946CA" w:rsidRDefault="00B946CA" w:rsidP="00037E3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6CA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2458" w:type="pct"/>
          </w:tcPr>
          <w:p w:rsidR="00B946CA" w:rsidRPr="00B946CA" w:rsidRDefault="00B946CA" w:rsidP="00037E3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6CA">
              <w:rPr>
                <w:rFonts w:ascii="Times New Roman" w:hAnsi="Times New Roman" w:cs="Times New Roman"/>
                <w:sz w:val="24"/>
                <w:szCs w:val="24"/>
              </w:rPr>
              <w:t>Количество часов в году</w:t>
            </w:r>
          </w:p>
        </w:tc>
        <w:tc>
          <w:tcPr>
            <w:tcW w:w="1863" w:type="pct"/>
          </w:tcPr>
          <w:p w:rsidR="00B946CA" w:rsidRPr="00B946CA" w:rsidRDefault="00B946CA" w:rsidP="00037E3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6CA">
              <w:rPr>
                <w:rFonts w:ascii="Times New Roman" w:hAnsi="Times New Roman" w:cs="Times New Roman"/>
                <w:sz w:val="24"/>
                <w:szCs w:val="24"/>
              </w:rPr>
              <w:t>Количество часов в неделю</w:t>
            </w:r>
          </w:p>
        </w:tc>
      </w:tr>
      <w:tr w:rsidR="00B946CA" w:rsidRPr="00037E3B" w:rsidTr="00B946CA">
        <w:tc>
          <w:tcPr>
            <w:tcW w:w="679" w:type="pct"/>
          </w:tcPr>
          <w:p w:rsidR="00B946CA" w:rsidRPr="00B946CA" w:rsidRDefault="00B946CA" w:rsidP="00037E3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6C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58" w:type="pct"/>
          </w:tcPr>
          <w:p w:rsidR="00B946CA" w:rsidRPr="00B946CA" w:rsidRDefault="00B946CA" w:rsidP="00037E3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6CA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863" w:type="pct"/>
          </w:tcPr>
          <w:p w:rsidR="00B946CA" w:rsidRPr="00B946CA" w:rsidRDefault="00B946CA" w:rsidP="00037E3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6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946CA" w:rsidRPr="00037E3B" w:rsidTr="00B946CA">
        <w:tc>
          <w:tcPr>
            <w:tcW w:w="679" w:type="pct"/>
          </w:tcPr>
          <w:p w:rsidR="00B946CA" w:rsidRPr="00B946CA" w:rsidRDefault="00B946CA" w:rsidP="00037E3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6C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58" w:type="pct"/>
          </w:tcPr>
          <w:p w:rsidR="00B946CA" w:rsidRPr="00B946CA" w:rsidRDefault="00B946CA" w:rsidP="00037E3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6CA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863" w:type="pct"/>
          </w:tcPr>
          <w:p w:rsidR="00B946CA" w:rsidRPr="00B946CA" w:rsidRDefault="00B946CA" w:rsidP="00037E3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6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946CA" w:rsidRPr="00037E3B" w:rsidTr="00B946CA">
        <w:tc>
          <w:tcPr>
            <w:tcW w:w="679" w:type="pct"/>
          </w:tcPr>
          <w:p w:rsidR="00B946CA" w:rsidRPr="00B946CA" w:rsidRDefault="00B946CA" w:rsidP="00037E3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6C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458" w:type="pct"/>
          </w:tcPr>
          <w:p w:rsidR="00B946CA" w:rsidRPr="00B946CA" w:rsidRDefault="00B946CA" w:rsidP="00037E3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6CA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863" w:type="pct"/>
          </w:tcPr>
          <w:p w:rsidR="00B946CA" w:rsidRPr="00B946CA" w:rsidRDefault="00B946CA" w:rsidP="00037E3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6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946CA" w:rsidRPr="00037E3B" w:rsidTr="00B946CA">
        <w:tc>
          <w:tcPr>
            <w:tcW w:w="679" w:type="pct"/>
          </w:tcPr>
          <w:p w:rsidR="00B946CA" w:rsidRPr="00B946CA" w:rsidRDefault="00B946CA" w:rsidP="00037E3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6C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458" w:type="pct"/>
          </w:tcPr>
          <w:p w:rsidR="00B946CA" w:rsidRPr="00B946CA" w:rsidRDefault="00B946CA" w:rsidP="00037E3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6CA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863" w:type="pct"/>
          </w:tcPr>
          <w:p w:rsidR="00B946CA" w:rsidRPr="00B946CA" w:rsidRDefault="00B946CA" w:rsidP="00037E3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6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97607A" w:rsidRPr="00037E3B" w:rsidRDefault="0097607A" w:rsidP="00037E3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7607A" w:rsidRPr="00037E3B" w:rsidRDefault="0097607A" w:rsidP="00B946C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37E3B">
        <w:rPr>
          <w:rFonts w:ascii="Times New Roman" w:hAnsi="Times New Roman" w:cs="Times New Roman"/>
          <w:b/>
          <w:sz w:val="24"/>
          <w:szCs w:val="24"/>
        </w:rPr>
        <w:t>Основные образовательные технологии</w:t>
      </w:r>
    </w:p>
    <w:p w:rsidR="00B946CA" w:rsidRPr="00B946CA" w:rsidRDefault="00B946CA" w:rsidP="00B946CA">
      <w:pPr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6"/>
        </w:rPr>
      </w:pPr>
      <w:r w:rsidRPr="00B946CA">
        <w:rPr>
          <w:rFonts w:ascii="Times New Roman" w:eastAsia="Calibri" w:hAnsi="Times New Roman" w:cs="Times New Roman"/>
          <w:sz w:val="24"/>
          <w:szCs w:val="26"/>
        </w:rPr>
        <w:t xml:space="preserve">Повысить интенсивность и плотность процесса обучения позволяет использование современных технологий обучения: технология </w:t>
      </w:r>
      <w:proofErr w:type="spellStart"/>
      <w:r w:rsidRPr="00B946CA">
        <w:rPr>
          <w:rFonts w:ascii="Times New Roman" w:eastAsia="Calibri" w:hAnsi="Times New Roman" w:cs="Times New Roman"/>
          <w:sz w:val="24"/>
          <w:szCs w:val="26"/>
        </w:rPr>
        <w:t>деятельностного</w:t>
      </w:r>
      <w:proofErr w:type="spellEnd"/>
      <w:r w:rsidRPr="00B946CA">
        <w:rPr>
          <w:rFonts w:ascii="Times New Roman" w:eastAsia="Calibri" w:hAnsi="Times New Roman" w:cs="Times New Roman"/>
          <w:sz w:val="24"/>
          <w:szCs w:val="26"/>
        </w:rPr>
        <w:t xml:space="preserve"> метода, реализации </w:t>
      </w:r>
      <w:proofErr w:type="spellStart"/>
      <w:r w:rsidRPr="00B946CA">
        <w:rPr>
          <w:rFonts w:ascii="Times New Roman" w:eastAsia="Calibri" w:hAnsi="Times New Roman" w:cs="Times New Roman"/>
          <w:sz w:val="24"/>
          <w:szCs w:val="26"/>
        </w:rPr>
        <w:t>межпредметных</w:t>
      </w:r>
      <w:proofErr w:type="spellEnd"/>
      <w:r w:rsidRPr="00B946CA">
        <w:rPr>
          <w:rFonts w:ascii="Times New Roman" w:eastAsia="Calibri" w:hAnsi="Times New Roman" w:cs="Times New Roman"/>
          <w:sz w:val="24"/>
          <w:szCs w:val="26"/>
        </w:rPr>
        <w:t xml:space="preserve"> связей в образовательной деятельности, технологии проектного, </w:t>
      </w:r>
      <w:r w:rsidRPr="00B946CA">
        <w:rPr>
          <w:rFonts w:ascii="Times New Roman" w:eastAsia="Calibri" w:hAnsi="Times New Roman" w:cs="Times New Roman"/>
          <w:sz w:val="24"/>
          <w:szCs w:val="26"/>
        </w:rPr>
        <w:lastRenderedPageBreak/>
        <w:t xml:space="preserve">дифференцированного и проблемного обучения; личностно-ориентированные и информационно-коммуникационные технологии; </w:t>
      </w:r>
      <w:proofErr w:type="spellStart"/>
      <w:r w:rsidRPr="00B946CA">
        <w:rPr>
          <w:rFonts w:ascii="Times New Roman" w:eastAsia="Calibri" w:hAnsi="Times New Roman" w:cs="Times New Roman"/>
          <w:sz w:val="24"/>
          <w:szCs w:val="26"/>
        </w:rPr>
        <w:t>здоровьесберегающие</w:t>
      </w:r>
      <w:proofErr w:type="spellEnd"/>
      <w:r w:rsidRPr="00B946CA">
        <w:rPr>
          <w:rFonts w:ascii="Times New Roman" w:eastAsia="Calibri" w:hAnsi="Times New Roman" w:cs="Times New Roman"/>
          <w:sz w:val="24"/>
          <w:szCs w:val="26"/>
        </w:rPr>
        <w:t xml:space="preserve"> технологии.</w:t>
      </w:r>
    </w:p>
    <w:p w:rsidR="0097607A" w:rsidRPr="00037E3B" w:rsidRDefault="0097607A" w:rsidP="00B946CA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  <w:r w:rsidRPr="00037E3B">
        <w:rPr>
          <w:rFonts w:ascii="Times New Roman" w:hAnsi="Times New Roman" w:cs="Times New Roman"/>
          <w:sz w:val="24"/>
          <w:szCs w:val="24"/>
        </w:rPr>
        <w:t xml:space="preserve">Программа опирается на основную идею музыкально- педагогической концепции Д. Б. </w:t>
      </w:r>
      <w:proofErr w:type="spellStart"/>
      <w:r w:rsidRPr="00037E3B">
        <w:rPr>
          <w:rFonts w:ascii="Times New Roman" w:hAnsi="Times New Roman" w:cs="Times New Roman"/>
          <w:sz w:val="24"/>
          <w:szCs w:val="24"/>
        </w:rPr>
        <w:t>Кабалевского</w:t>
      </w:r>
      <w:proofErr w:type="spellEnd"/>
      <w:r w:rsidRPr="00037E3B">
        <w:rPr>
          <w:rFonts w:ascii="Times New Roman" w:hAnsi="Times New Roman" w:cs="Times New Roman"/>
          <w:sz w:val="24"/>
          <w:szCs w:val="24"/>
        </w:rPr>
        <w:t xml:space="preserve"> </w:t>
      </w:r>
      <w:r w:rsidR="00270CB6">
        <w:rPr>
          <w:rFonts w:ascii="Times New Roman" w:hAnsi="Times New Roman" w:cs="Times New Roman"/>
          <w:sz w:val="24"/>
          <w:szCs w:val="24"/>
        </w:rPr>
        <w:t xml:space="preserve">- </w:t>
      </w:r>
      <w:r w:rsidRPr="00037E3B">
        <w:rPr>
          <w:rFonts w:ascii="Times New Roman" w:hAnsi="Times New Roman" w:cs="Times New Roman"/>
          <w:sz w:val="24"/>
          <w:szCs w:val="24"/>
        </w:rPr>
        <w:t>художественную ценность музыкальных произведений, их воспитательную значимость и педагогическую целесообразность. Основными методическими принципами программы Д.Б.</w:t>
      </w:r>
      <w:r w:rsidR="00B946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37E3B">
        <w:rPr>
          <w:rFonts w:ascii="Times New Roman" w:hAnsi="Times New Roman" w:cs="Times New Roman"/>
          <w:sz w:val="24"/>
          <w:szCs w:val="24"/>
        </w:rPr>
        <w:t>Кабалевского</w:t>
      </w:r>
      <w:proofErr w:type="spellEnd"/>
      <w:r w:rsidRPr="00037E3B">
        <w:rPr>
          <w:rFonts w:ascii="Times New Roman" w:hAnsi="Times New Roman" w:cs="Times New Roman"/>
          <w:sz w:val="24"/>
          <w:szCs w:val="24"/>
        </w:rPr>
        <w:t xml:space="preserve"> являются: увлеченность, триединство деятельности композитора </w:t>
      </w:r>
      <w:r w:rsidR="00B946CA">
        <w:rPr>
          <w:rFonts w:ascii="Times New Roman" w:hAnsi="Times New Roman" w:cs="Times New Roman"/>
          <w:sz w:val="24"/>
          <w:szCs w:val="24"/>
        </w:rPr>
        <w:t>-</w:t>
      </w:r>
      <w:r w:rsidRPr="00037E3B">
        <w:rPr>
          <w:rFonts w:ascii="Times New Roman" w:hAnsi="Times New Roman" w:cs="Times New Roman"/>
          <w:sz w:val="24"/>
          <w:szCs w:val="24"/>
        </w:rPr>
        <w:t xml:space="preserve"> исполнителя </w:t>
      </w:r>
      <w:r w:rsidR="00B946CA">
        <w:rPr>
          <w:rFonts w:ascii="Times New Roman" w:hAnsi="Times New Roman" w:cs="Times New Roman"/>
          <w:sz w:val="24"/>
          <w:szCs w:val="24"/>
        </w:rPr>
        <w:t>-</w:t>
      </w:r>
      <w:r w:rsidRPr="00037E3B">
        <w:rPr>
          <w:rFonts w:ascii="Times New Roman" w:hAnsi="Times New Roman" w:cs="Times New Roman"/>
          <w:sz w:val="24"/>
          <w:szCs w:val="24"/>
        </w:rPr>
        <w:t xml:space="preserve"> слушателя, «тождество и контраст», </w:t>
      </w:r>
      <w:proofErr w:type="spellStart"/>
      <w:r w:rsidRPr="00037E3B">
        <w:rPr>
          <w:rFonts w:ascii="Times New Roman" w:hAnsi="Times New Roman" w:cs="Times New Roman"/>
          <w:sz w:val="24"/>
          <w:szCs w:val="24"/>
        </w:rPr>
        <w:t>интонационность</w:t>
      </w:r>
      <w:proofErr w:type="spellEnd"/>
      <w:r w:rsidRPr="00037E3B">
        <w:rPr>
          <w:rFonts w:ascii="Times New Roman" w:hAnsi="Times New Roman" w:cs="Times New Roman"/>
          <w:sz w:val="24"/>
          <w:szCs w:val="24"/>
        </w:rPr>
        <w:t xml:space="preserve">, опора на отечественную музыкальную культуру. </w:t>
      </w:r>
      <w:r w:rsidRPr="00037E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Образовательные технологии, применяемые как в урочной, так и внеурочной деятельности: - </w:t>
      </w:r>
      <w:proofErr w:type="spellStart"/>
      <w:r w:rsidRPr="00037E3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полихудожественная</w:t>
      </w:r>
      <w:proofErr w:type="spellEnd"/>
      <w:r w:rsidRPr="00037E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технология – Б.П. Юсов, технология диалога культур – В.С. </w:t>
      </w:r>
      <w:proofErr w:type="spellStart"/>
      <w:r w:rsidRPr="00037E3B">
        <w:rPr>
          <w:rFonts w:ascii="Times New Roman" w:eastAsia="Times New Roman" w:hAnsi="Times New Roman" w:cs="Times New Roman"/>
          <w:sz w:val="24"/>
          <w:szCs w:val="24"/>
          <w:lang w:eastAsia="ru-RU"/>
        </w:rPr>
        <w:t>Библер</w:t>
      </w:r>
      <w:proofErr w:type="spellEnd"/>
      <w:r w:rsidRPr="00037E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С.Ю. Курганов; технология </w:t>
      </w:r>
      <w:r w:rsidRPr="00037E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развивающего обучения – Д.Б. </w:t>
      </w:r>
      <w:proofErr w:type="spellStart"/>
      <w:r w:rsidRPr="00037E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Эльконин</w:t>
      </w:r>
      <w:proofErr w:type="spellEnd"/>
      <w:r w:rsidRPr="00037E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В.В. Давыдов, </w:t>
      </w:r>
      <w:r w:rsidRPr="00037E3B">
        <w:rPr>
          <w:rFonts w:ascii="Times New Roman" w:eastAsia="Times New Roman" w:hAnsi="Times New Roman" w:cs="Times New Roman"/>
          <w:sz w:val="24"/>
          <w:szCs w:val="24"/>
          <w:lang w:eastAsia="ru-RU"/>
        </w:rPr>
        <w:t>личностно -ориентированная технология,</w:t>
      </w:r>
      <w:r w:rsidRPr="00037E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информационно-коммуникационные, </w:t>
      </w:r>
      <w:proofErr w:type="spellStart"/>
      <w:r w:rsidRPr="00037E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здоровьесберегающие</w:t>
      </w:r>
      <w:proofErr w:type="spellEnd"/>
      <w:r w:rsidRPr="00037E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proofErr w:type="spellStart"/>
      <w:r w:rsidRPr="00037E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фонопедический</w:t>
      </w:r>
      <w:proofErr w:type="spellEnd"/>
      <w:r w:rsidRPr="00037E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метод </w:t>
      </w:r>
      <w:proofErr w:type="spellStart"/>
      <w:r w:rsidRPr="00037E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В.Емельянова</w:t>
      </w:r>
      <w:proofErr w:type="spellEnd"/>
    </w:p>
    <w:p w:rsidR="00B946CA" w:rsidRDefault="00B946CA" w:rsidP="00B946CA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946CA" w:rsidRPr="00B946CA" w:rsidRDefault="00B946CA" w:rsidP="00B946CA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Формы контроля. </w:t>
      </w:r>
      <w:r w:rsidRPr="00B946CA">
        <w:rPr>
          <w:rFonts w:ascii="Times New Roman" w:eastAsia="Calibri" w:hAnsi="Times New Roman" w:cs="Times New Roman"/>
          <w:sz w:val="24"/>
          <w:szCs w:val="24"/>
        </w:rPr>
        <w:t>Основными формами и видами контроля знаний, умений и навыков являются: входная диагностика в начале года; текущий - контрольная работа за 1 учебное полугодие; промежуточная аттестация проходит в форме итоговой комплексной работы.</w:t>
      </w:r>
    </w:p>
    <w:p w:rsidR="00B946CA" w:rsidRPr="00B946CA" w:rsidRDefault="00B946CA" w:rsidP="00037E3B">
      <w:pPr>
        <w:spacing w:after="160"/>
        <w:rPr>
          <w:rFonts w:ascii="Times New Roman" w:hAnsi="Times New Roman" w:cs="Times New Roman"/>
          <w:sz w:val="24"/>
          <w:szCs w:val="24"/>
        </w:rPr>
      </w:pPr>
    </w:p>
    <w:p w:rsidR="00B946CA" w:rsidRDefault="00B946CA" w:rsidP="00037E3B">
      <w:pPr>
        <w:spacing w:after="160"/>
        <w:rPr>
          <w:rFonts w:ascii="Times New Roman" w:hAnsi="Times New Roman" w:cs="Times New Roman"/>
          <w:sz w:val="24"/>
          <w:szCs w:val="24"/>
        </w:rPr>
      </w:pPr>
    </w:p>
    <w:p w:rsidR="00B946CA" w:rsidRDefault="00B946CA" w:rsidP="00037E3B">
      <w:pPr>
        <w:spacing w:after="160"/>
        <w:rPr>
          <w:rFonts w:ascii="Times New Roman" w:hAnsi="Times New Roman" w:cs="Times New Roman"/>
          <w:sz w:val="24"/>
          <w:szCs w:val="24"/>
        </w:rPr>
      </w:pPr>
    </w:p>
    <w:p w:rsidR="00B946CA" w:rsidRDefault="00B946CA" w:rsidP="00037E3B">
      <w:pPr>
        <w:spacing w:after="160"/>
        <w:rPr>
          <w:rFonts w:ascii="Times New Roman" w:hAnsi="Times New Roman" w:cs="Times New Roman"/>
          <w:sz w:val="24"/>
          <w:szCs w:val="24"/>
        </w:rPr>
      </w:pPr>
    </w:p>
    <w:p w:rsidR="00AE706D" w:rsidRPr="00037E3B" w:rsidRDefault="00AE706D" w:rsidP="00037E3B">
      <w:pPr>
        <w:rPr>
          <w:sz w:val="24"/>
          <w:szCs w:val="24"/>
        </w:rPr>
      </w:pPr>
    </w:p>
    <w:sectPr w:rsidR="00AE706D" w:rsidRPr="00037E3B" w:rsidSect="00B946CA">
      <w:pgSz w:w="11906" w:h="16838"/>
      <w:pgMar w:top="899" w:right="746" w:bottom="1134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4EBB"/>
    <w:rsid w:val="00037E3B"/>
    <w:rsid w:val="000B0593"/>
    <w:rsid w:val="001A77E9"/>
    <w:rsid w:val="001D6B4B"/>
    <w:rsid w:val="001F43D1"/>
    <w:rsid w:val="00241D8F"/>
    <w:rsid w:val="00270CB6"/>
    <w:rsid w:val="002C086C"/>
    <w:rsid w:val="002C41C4"/>
    <w:rsid w:val="0056123C"/>
    <w:rsid w:val="00636084"/>
    <w:rsid w:val="006A37CF"/>
    <w:rsid w:val="006F4CCC"/>
    <w:rsid w:val="00756C93"/>
    <w:rsid w:val="0097607A"/>
    <w:rsid w:val="00AE706D"/>
    <w:rsid w:val="00B64EBB"/>
    <w:rsid w:val="00B946CA"/>
    <w:rsid w:val="00B95271"/>
    <w:rsid w:val="00DF56D2"/>
    <w:rsid w:val="00E036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11A8172-610B-45EA-8F61-1C3BD2ADDC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123C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56C93"/>
    <w:pPr>
      <w:spacing w:after="160" w:line="259" w:lineRule="auto"/>
    </w:pPr>
    <w:rPr>
      <w:rFonts w:ascii="Times New Roman" w:hAnsi="Times New Roman" w:cs="Times New Roman"/>
    </w:rPr>
  </w:style>
  <w:style w:type="table" w:styleId="a4">
    <w:name w:val="Table Grid"/>
    <w:basedOn w:val="a1"/>
    <w:uiPriority w:val="39"/>
    <w:rsid w:val="009760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1330</Words>
  <Characters>7584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</dc:creator>
  <cp:keywords/>
  <dc:description/>
  <cp:lastModifiedBy>Admin</cp:lastModifiedBy>
  <cp:revision>2</cp:revision>
  <dcterms:created xsi:type="dcterms:W3CDTF">2024-10-03T11:34:00Z</dcterms:created>
  <dcterms:modified xsi:type="dcterms:W3CDTF">2024-10-03T11:34:00Z</dcterms:modified>
</cp:coreProperties>
</file>