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25" w:rsidRPr="00AD1225" w:rsidRDefault="00EB5D87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5D8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5453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74" y="21429"/>
                <wp:lineTo x="2147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25" w:rsidRPr="00AD1225">
        <w:rPr>
          <w:rFonts w:ascii="Times New Roman" w:hAnsi="Times New Roman" w:cs="Times New Roman"/>
          <w:sz w:val="24"/>
        </w:rPr>
        <w:t xml:space="preserve">Мой прадедушка, </w:t>
      </w:r>
      <w:bookmarkStart w:id="0" w:name="_GoBack"/>
      <w:r w:rsidR="00AD1225" w:rsidRPr="00AD1225">
        <w:rPr>
          <w:rFonts w:ascii="Times New Roman" w:hAnsi="Times New Roman" w:cs="Times New Roman"/>
          <w:sz w:val="24"/>
        </w:rPr>
        <w:t xml:space="preserve">Егор </w:t>
      </w:r>
      <w:r w:rsidR="008C0957">
        <w:rPr>
          <w:rFonts w:ascii="Times New Roman" w:hAnsi="Times New Roman" w:cs="Times New Roman"/>
          <w:sz w:val="24"/>
        </w:rPr>
        <w:t>Петрович</w:t>
      </w:r>
      <w:r w:rsidR="00AD1225" w:rsidRPr="00AD12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1225" w:rsidRPr="00AD1225">
        <w:rPr>
          <w:rFonts w:ascii="Times New Roman" w:hAnsi="Times New Roman" w:cs="Times New Roman"/>
          <w:sz w:val="24"/>
        </w:rPr>
        <w:t>Задо</w:t>
      </w:r>
      <w:r w:rsidR="00AA371B">
        <w:rPr>
          <w:rFonts w:ascii="Times New Roman" w:hAnsi="Times New Roman" w:cs="Times New Roman"/>
          <w:sz w:val="24"/>
        </w:rPr>
        <w:t>я</w:t>
      </w:r>
      <w:bookmarkEnd w:id="0"/>
      <w:proofErr w:type="spellEnd"/>
      <w:r w:rsidR="00AD1225" w:rsidRPr="00AD1225">
        <w:rPr>
          <w:rFonts w:ascii="Times New Roman" w:hAnsi="Times New Roman" w:cs="Times New Roman"/>
          <w:sz w:val="24"/>
        </w:rPr>
        <w:t>, родился 18 июля 1923 года в с</w:t>
      </w:r>
      <w:r w:rsidR="00AA371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D1225" w:rsidRPr="00AD1225">
        <w:rPr>
          <w:rFonts w:ascii="Times New Roman" w:hAnsi="Times New Roman" w:cs="Times New Roman"/>
          <w:sz w:val="24"/>
        </w:rPr>
        <w:t>Зубаревка</w:t>
      </w:r>
      <w:proofErr w:type="spellEnd"/>
      <w:r w:rsidR="00AD1225" w:rsidRPr="00AD1225">
        <w:rPr>
          <w:rFonts w:ascii="Times New Roman" w:hAnsi="Times New Roman" w:cs="Times New Roman"/>
          <w:sz w:val="24"/>
        </w:rPr>
        <w:t xml:space="preserve"> Павловского района Чкаловской области. С раннего возраста он отличался трудолюбием и любовью к земле. Перед войной он работал трактористом</w:t>
      </w:r>
      <w:r w:rsidR="00AA371B">
        <w:rPr>
          <w:rFonts w:ascii="Times New Roman" w:hAnsi="Times New Roman" w:cs="Times New Roman"/>
          <w:sz w:val="24"/>
        </w:rPr>
        <w:t>, сеял и убирал хлеб</w:t>
      </w:r>
      <w:r w:rsidR="00AD1225" w:rsidRPr="00AD1225">
        <w:rPr>
          <w:rFonts w:ascii="Times New Roman" w:hAnsi="Times New Roman" w:cs="Times New Roman"/>
          <w:sz w:val="24"/>
        </w:rPr>
        <w:t>.</w:t>
      </w:r>
      <w:r w:rsidR="00AA371B" w:rsidRPr="00AA371B">
        <w:rPr>
          <w:rFonts w:ascii="Arial" w:hAnsi="Arial" w:cs="Arial"/>
          <w:spacing w:val="-5"/>
        </w:rPr>
        <w:t xml:space="preserve"> </w:t>
      </w:r>
      <w:r w:rsidR="00AA371B" w:rsidRPr="00AA371B">
        <w:rPr>
          <w:rFonts w:ascii="Times New Roman" w:hAnsi="Times New Roman" w:cs="Times New Roman"/>
          <w:sz w:val="24"/>
        </w:rPr>
        <w:t>По характеру прадедушка был добрым и отзывчивым человеком.</w:t>
      </w:r>
    </w:p>
    <w:p w:rsidR="00AD1225" w:rsidRPr="00AD1225" w:rsidRDefault="00AA371B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371B">
        <w:rPr>
          <w:rFonts w:ascii="Times New Roman" w:hAnsi="Times New Roman" w:cs="Times New Roman"/>
          <w:sz w:val="24"/>
        </w:rPr>
        <w:t xml:space="preserve">Призванный в армию в 1942 году Павловским РВК, он, как и многие его сверстники, встал на защиту Родины. Младший сержант, шофер 274 гаубичного артиллерийского полка, </w:t>
      </w:r>
      <w:r>
        <w:rPr>
          <w:rFonts w:ascii="Times New Roman" w:hAnsi="Times New Roman" w:cs="Times New Roman"/>
          <w:sz w:val="24"/>
        </w:rPr>
        <w:t>з</w:t>
      </w:r>
      <w:r w:rsidR="00AD1225" w:rsidRPr="00AD1225">
        <w:rPr>
          <w:rFonts w:ascii="Times New Roman" w:hAnsi="Times New Roman" w:cs="Times New Roman"/>
          <w:sz w:val="24"/>
        </w:rPr>
        <w:t>а рулём знаменитой полуторки доставлял боеприпасы и продовольствие на передовую, рискуя жизнью ради общей победы</w:t>
      </w:r>
      <w:r>
        <w:rPr>
          <w:rFonts w:ascii="Times New Roman" w:hAnsi="Times New Roman" w:cs="Times New Roman"/>
          <w:sz w:val="24"/>
        </w:rPr>
        <w:t>, о</w:t>
      </w:r>
      <w:r w:rsidRPr="00AA371B">
        <w:rPr>
          <w:rFonts w:ascii="Times New Roman" w:hAnsi="Times New Roman" w:cs="Times New Roman"/>
          <w:sz w:val="24"/>
        </w:rPr>
        <w:t>беспечивая огневую мощь советской армии</w:t>
      </w:r>
      <w:r w:rsidR="00AD1225" w:rsidRPr="00AD1225">
        <w:rPr>
          <w:rFonts w:ascii="Times New Roman" w:hAnsi="Times New Roman" w:cs="Times New Roman"/>
          <w:sz w:val="24"/>
        </w:rPr>
        <w:t>.</w:t>
      </w:r>
    </w:p>
    <w:p w:rsidR="00AD1225" w:rsidRPr="00AD1225" w:rsidRDefault="00E4079D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079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452120</wp:posOffset>
            </wp:positionV>
            <wp:extent cx="364807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544" y="21228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96"/>
                    <a:stretch/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25" w:rsidRPr="00AD1225">
        <w:rPr>
          <w:rFonts w:ascii="Times New Roman" w:hAnsi="Times New Roman" w:cs="Times New Roman"/>
          <w:sz w:val="24"/>
        </w:rPr>
        <w:t xml:space="preserve">Егор </w:t>
      </w:r>
      <w:r w:rsidR="008C0957">
        <w:rPr>
          <w:rFonts w:ascii="Times New Roman" w:hAnsi="Times New Roman" w:cs="Times New Roman"/>
          <w:sz w:val="24"/>
        </w:rPr>
        <w:t>Петр</w:t>
      </w:r>
      <w:r w:rsidR="00AD1225" w:rsidRPr="00AD1225">
        <w:rPr>
          <w:rFonts w:ascii="Times New Roman" w:hAnsi="Times New Roman" w:cs="Times New Roman"/>
          <w:sz w:val="24"/>
        </w:rPr>
        <w:t>ович участвовал в освобождении многих городов, среди которых были Варшава и Берлин. Его мужество и самоотверженность были отмечены медалью «За боевые заслуги», полученной 13 мая 1945 года, и медалью «За победу над Германией в Великой Отечественной войне 1941-1945 гг.».</w:t>
      </w:r>
    </w:p>
    <w:p w:rsidR="00AD1225" w:rsidRPr="00AD1225" w:rsidRDefault="00AD1225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1225">
        <w:rPr>
          <w:rFonts w:ascii="Times New Roman" w:hAnsi="Times New Roman" w:cs="Times New Roman"/>
          <w:sz w:val="24"/>
        </w:rPr>
        <w:t>Вернувшись с войны, прадедушка снова взялся за мирный труд</w:t>
      </w:r>
      <w:r w:rsidR="00BA5748">
        <w:rPr>
          <w:rFonts w:ascii="Times New Roman" w:hAnsi="Times New Roman" w:cs="Times New Roman"/>
          <w:sz w:val="24"/>
        </w:rPr>
        <w:t xml:space="preserve">, </w:t>
      </w:r>
      <w:r w:rsidRPr="00AD1225">
        <w:rPr>
          <w:rFonts w:ascii="Times New Roman" w:hAnsi="Times New Roman" w:cs="Times New Roman"/>
          <w:sz w:val="24"/>
        </w:rPr>
        <w:t xml:space="preserve">продолжал работать трактористом и комбайнером, обеспечивая урожаи и поддерживая сельское хозяйство. В браке с </w:t>
      </w:r>
      <w:r w:rsidR="00BA5748">
        <w:rPr>
          <w:rFonts w:ascii="Times New Roman" w:hAnsi="Times New Roman" w:cs="Times New Roman"/>
          <w:sz w:val="24"/>
        </w:rPr>
        <w:t>пра</w:t>
      </w:r>
      <w:r w:rsidRPr="00AD1225">
        <w:rPr>
          <w:rFonts w:ascii="Times New Roman" w:hAnsi="Times New Roman" w:cs="Times New Roman"/>
          <w:sz w:val="24"/>
        </w:rPr>
        <w:t>бабушкой Меланьей Николаевной у них родилось трое детей: два сына и одна дочь.</w:t>
      </w:r>
    </w:p>
    <w:p w:rsidR="00BA5748" w:rsidRPr="00BA5748" w:rsidRDefault="000A3088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5718175</wp:posOffset>
            </wp:positionV>
            <wp:extent cx="1677670" cy="20859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25" w:rsidRPr="00AD1225">
        <w:rPr>
          <w:rFonts w:ascii="Times New Roman" w:hAnsi="Times New Roman" w:cs="Times New Roman"/>
          <w:sz w:val="24"/>
        </w:rPr>
        <w:t>Ежегодно 9 мая, в День Победы, прадедушка надевал свой китель с медалями</w:t>
      </w:r>
      <w:r w:rsidR="00BA5748">
        <w:rPr>
          <w:rFonts w:ascii="Times New Roman" w:hAnsi="Times New Roman" w:cs="Times New Roman"/>
          <w:sz w:val="24"/>
        </w:rPr>
        <w:t>,</w:t>
      </w:r>
      <w:r w:rsidR="00AD1225" w:rsidRPr="00AD1225">
        <w:rPr>
          <w:rFonts w:ascii="Times New Roman" w:hAnsi="Times New Roman" w:cs="Times New Roman"/>
          <w:sz w:val="24"/>
        </w:rPr>
        <w:t xml:space="preserve"> </w:t>
      </w:r>
      <w:r w:rsidR="00BA5748" w:rsidRPr="00BA5748">
        <w:rPr>
          <w:rFonts w:ascii="Times New Roman" w:hAnsi="Times New Roman" w:cs="Times New Roman"/>
          <w:sz w:val="24"/>
        </w:rPr>
        <w:t>но о войне вспоминал с болью, не любил рассказывать о пережитом.</w:t>
      </w:r>
      <w:r w:rsidR="00E4079D" w:rsidRPr="00E4079D">
        <w:rPr>
          <w:noProof/>
          <w:lang w:eastAsia="ru-RU"/>
        </w:rPr>
        <w:t xml:space="preserve"> </w:t>
      </w:r>
    </w:p>
    <w:p w:rsidR="00AD1225" w:rsidRPr="00AD1225" w:rsidRDefault="00AD1225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1225">
        <w:rPr>
          <w:rFonts w:ascii="Times New Roman" w:hAnsi="Times New Roman" w:cs="Times New Roman"/>
          <w:sz w:val="24"/>
        </w:rPr>
        <w:t>Особенно любил песни «</w:t>
      </w:r>
      <w:r w:rsidR="00BA5748" w:rsidRPr="00AD1225">
        <w:rPr>
          <w:rFonts w:ascii="Times New Roman" w:hAnsi="Times New Roman" w:cs="Times New Roman"/>
          <w:sz w:val="24"/>
        </w:rPr>
        <w:t>Молдаванка</w:t>
      </w:r>
      <w:r w:rsidRPr="00AD1225">
        <w:rPr>
          <w:rFonts w:ascii="Times New Roman" w:hAnsi="Times New Roman" w:cs="Times New Roman"/>
          <w:sz w:val="24"/>
        </w:rPr>
        <w:t>» и «Катюша», которые звучали для него как гимн мужеству и стойкости советского народа.</w:t>
      </w:r>
    </w:p>
    <w:p w:rsidR="000A3088" w:rsidRDefault="00AD1225" w:rsidP="000A30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1225">
        <w:rPr>
          <w:rFonts w:ascii="Times New Roman" w:hAnsi="Times New Roman" w:cs="Times New Roman"/>
          <w:sz w:val="24"/>
        </w:rPr>
        <w:t xml:space="preserve">В 1971 году семья переехала в посёлок </w:t>
      </w:r>
      <w:r w:rsidR="00BA5748">
        <w:rPr>
          <w:rFonts w:ascii="Times New Roman" w:hAnsi="Times New Roman" w:cs="Times New Roman"/>
          <w:sz w:val="24"/>
        </w:rPr>
        <w:t xml:space="preserve">Подгородняя </w:t>
      </w:r>
      <w:r w:rsidRPr="00AD1225">
        <w:rPr>
          <w:rFonts w:ascii="Times New Roman" w:hAnsi="Times New Roman" w:cs="Times New Roman"/>
          <w:sz w:val="24"/>
        </w:rPr>
        <w:t>Покровк</w:t>
      </w:r>
      <w:r w:rsidR="00BA5748">
        <w:rPr>
          <w:rFonts w:ascii="Times New Roman" w:hAnsi="Times New Roman" w:cs="Times New Roman"/>
          <w:sz w:val="24"/>
        </w:rPr>
        <w:t>а</w:t>
      </w:r>
      <w:r w:rsidRPr="00AD1225">
        <w:rPr>
          <w:rFonts w:ascii="Times New Roman" w:hAnsi="Times New Roman" w:cs="Times New Roman"/>
          <w:sz w:val="24"/>
        </w:rPr>
        <w:t>, где прадедушка провёл последние годы своей жизни. Он умер 10 июля 1986 года</w:t>
      </w:r>
      <w:r w:rsidR="009A4A84">
        <w:rPr>
          <w:rFonts w:ascii="Times New Roman" w:hAnsi="Times New Roman" w:cs="Times New Roman"/>
          <w:sz w:val="24"/>
        </w:rPr>
        <w:t>. Светлая п</w:t>
      </w:r>
      <w:r w:rsidR="009A4A84" w:rsidRPr="009A4A84">
        <w:rPr>
          <w:rFonts w:ascii="Times New Roman" w:hAnsi="Times New Roman" w:cs="Times New Roman"/>
          <w:sz w:val="24"/>
        </w:rPr>
        <w:t>амять о нем, простом солдате и труженике, навсегда останется в сердцах его потомков</w:t>
      </w:r>
      <w:r w:rsidR="009A4A84">
        <w:rPr>
          <w:rFonts w:ascii="Times New Roman" w:hAnsi="Times New Roman" w:cs="Times New Roman"/>
          <w:sz w:val="24"/>
        </w:rPr>
        <w:t>.</w:t>
      </w:r>
      <w:r w:rsidRPr="00AD1225">
        <w:rPr>
          <w:rFonts w:ascii="Times New Roman" w:hAnsi="Times New Roman" w:cs="Times New Roman"/>
          <w:sz w:val="24"/>
        </w:rPr>
        <w:t xml:space="preserve"> </w:t>
      </w:r>
    </w:p>
    <w:p w:rsidR="00D91624" w:rsidRPr="00D91624" w:rsidRDefault="00D91624" w:rsidP="000A308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91624">
        <w:rPr>
          <w:rFonts w:ascii="Times New Roman" w:hAnsi="Times New Roman" w:cs="Times New Roman"/>
          <w:sz w:val="24"/>
        </w:rPr>
        <w:t>Посягин</w:t>
      </w:r>
      <w:proofErr w:type="spellEnd"/>
      <w:r w:rsidRPr="00D91624">
        <w:rPr>
          <w:rFonts w:ascii="Times New Roman" w:hAnsi="Times New Roman" w:cs="Times New Roman"/>
          <w:sz w:val="24"/>
        </w:rPr>
        <w:t xml:space="preserve"> Станислав, 4в класс</w:t>
      </w:r>
    </w:p>
    <w:p w:rsidR="00AD1225" w:rsidRPr="00D91624" w:rsidRDefault="00D91624" w:rsidP="00AD1225">
      <w:pPr>
        <w:rPr>
          <w:rFonts w:ascii="Times New Roman" w:hAnsi="Times New Roman" w:cs="Times New Roman"/>
          <w:vanish/>
          <w:sz w:val="24"/>
        </w:rPr>
      </w:pPr>
      <w:r w:rsidRPr="00D91624">
        <w:rPr>
          <w:rFonts w:ascii="Times New Roman" w:hAnsi="Times New Roman" w:cs="Times New Roman"/>
          <w:sz w:val="24"/>
        </w:rPr>
        <w:t>Информационные материалы: «сайт Память народа», семейный архив, рассказ бабушки</w:t>
      </w:r>
      <w:r w:rsidR="00AD1225" w:rsidRPr="00D91624">
        <w:rPr>
          <w:rFonts w:ascii="Times New Roman" w:hAnsi="Times New Roman" w:cs="Times New Roman"/>
          <w:vanish/>
          <w:sz w:val="24"/>
        </w:rPr>
        <w:t>Начало формы</w:t>
      </w:r>
    </w:p>
    <w:sectPr w:rsidR="00AD1225" w:rsidRPr="00D91624" w:rsidSect="000A30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24"/>
    <w:rsid w:val="000A3088"/>
    <w:rsid w:val="002D0355"/>
    <w:rsid w:val="0031557A"/>
    <w:rsid w:val="00564F24"/>
    <w:rsid w:val="00635DB6"/>
    <w:rsid w:val="00897EEC"/>
    <w:rsid w:val="008C0957"/>
    <w:rsid w:val="009A4A84"/>
    <w:rsid w:val="00A03396"/>
    <w:rsid w:val="00AA371B"/>
    <w:rsid w:val="00AD1225"/>
    <w:rsid w:val="00BA5748"/>
    <w:rsid w:val="00CE6D4C"/>
    <w:rsid w:val="00D2187C"/>
    <w:rsid w:val="00D91624"/>
    <w:rsid w:val="00E4079D"/>
    <w:rsid w:val="00E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D52C-B370-443F-A57A-ED7FA02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155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411242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949266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Шевлякова Светлана Михайловна</cp:lastModifiedBy>
  <cp:revision>2</cp:revision>
  <dcterms:created xsi:type="dcterms:W3CDTF">2025-03-03T03:12:00Z</dcterms:created>
  <dcterms:modified xsi:type="dcterms:W3CDTF">2025-03-03T03:12:00Z</dcterms:modified>
</cp:coreProperties>
</file>