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horzAnchor="margin" w:tblpY="420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4389"/>
      </w:tblGrid>
      <w:tr w:rsidR="009F79AF" w:rsidTr="00BE7345">
        <w:trPr>
          <w:trHeight w:val="6037"/>
        </w:trPr>
        <w:tc>
          <w:tcPr>
            <w:tcW w:w="5374" w:type="dxa"/>
          </w:tcPr>
          <w:p w:rsidR="009F79AF" w:rsidRDefault="009F79AF" w:rsidP="00E010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5574C">
              <w:rPr>
                <w:rFonts w:ascii="Times New Roman" w:hAnsi="Times New Roman" w:cs="Times New Roman"/>
                <w:sz w:val="24"/>
                <w:szCs w:val="24"/>
              </w:rPr>
              <w:t>Мой прадед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Сударчиков Михаил Игнатьевич родился 100 лет назад,  в ноябре 1924г. Он был четвертым ребенком в большой семье, у него было 2 брата и 2 сестры. Рос и учился он в селе Балапан Зилаирского района Республики Башкортостан, здесь же он получил 4 класса образования. </w:t>
            </w:r>
          </w:p>
          <w:p w:rsidR="009F79AF" w:rsidRPr="00A774AE" w:rsidRDefault="009F79AF" w:rsidP="00E010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началась война Михаилу Игнатьевичу было 17 лет. Его служба началась на Дальнем Востоке в минометных частях, однако вскоре их перебросили на Курско-Орловское направление. Здесь волею судьбы 20-летний паренек стал участником одной из главных битв  Великой Отечественной войны, получившей свое название в истории как Курская дуга. </w:t>
            </w:r>
          </w:p>
        </w:tc>
        <w:tc>
          <w:tcPr>
            <w:tcW w:w="4389" w:type="dxa"/>
          </w:tcPr>
          <w:p w:rsidR="009F79AF" w:rsidRDefault="009F79AF" w:rsidP="00E01007">
            <w:pPr>
              <w:pStyle w:val="a4"/>
              <w:jc w:val="right"/>
            </w:pPr>
            <w:r>
              <w:rPr>
                <w:noProof/>
              </w:rPr>
              <w:drawing>
                <wp:inline distT="0" distB="0" distL="0" distR="0" wp14:anchorId="7E6C8802" wp14:editId="24AA9E61">
                  <wp:extent cx="2463800" cy="3530600"/>
                  <wp:effectExtent l="0" t="0" r="0" b="0"/>
                  <wp:docPr id="4" name="Рисунок 4" descr="C:\Users\bikbaeva\Desktop\Деду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kbaeva\Desktop\Деду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353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9AF" w:rsidRDefault="009F79AF" w:rsidP="00E01007">
            <w:pPr>
              <w:pStyle w:val="a4"/>
              <w:jc w:val="right"/>
            </w:pPr>
          </w:p>
        </w:tc>
      </w:tr>
    </w:tbl>
    <w:p w:rsidR="00914140" w:rsidRPr="00E01007" w:rsidRDefault="00E01007" w:rsidP="00A774AE">
      <w:pPr>
        <w:pStyle w:val="a4"/>
        <w:rPr>
          <w:b/>
          <w:noProof/>
        </w:rPr>
      </w:pPr>
      <w:r>
        <w:rPr>
          <w:noProof/>
        </w:rPr>
        <w:t xml:space="preserve">                         </w:t>
      </w:r>
      <w:r w:rsidRPr="00E01007">
        <w:rPr>
          <w:b/>
          <w:noProof/>
        </w:rPr>
        <w:t>Очерк Бикбаевой Яны, ученицы 1А класса МОАУ «Лицей №3»</w:t>
      </w:r>
    </w:p>
    <w:p w:rsidR="00280AC2" w:rsidRDefault="000C6E01" w:rsidP="00876E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0AC2">
        <w:rPr>
          <w:rFonts w:ascii="Times New Roman" w:hAnsi="Times New Roman" w:cs="Times New Roman"/>
          <w:sz w:val="24"/>
          <w:szCs w:val="24"/>
        </w:rPr>
        <w:t>Тысячи километров по дорогам войны пешим ходом прошагал рядовой Сударчиков, были на этом пути и форсирование Днепра и освобождение Киева.</w:t>
      </w:r>
    </w:p>
    <w:p w:rsidR="00280AC2" w:rsidRDefault="00280AC2" w:rsidP="00876E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Форсировали Днепр поздней осенью, шли по плечи в холодной воде. </w:t>
      </w:r>
      <w:bookmarkStart w:id="0" w:name="_GoBack"/>
      <w:bookmarkEnd w:id="0"/>
    </w:p>
    <w:p w:rsidR="00280AC2" w:rsidRDefault="00280AC2" w:rsidP="00876E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пуль его Бог уберег, но была сильная контузия</w:t>
      </w:r>
      <w:r w:rsidR="00A774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Счастливую весть об окончательной победе над фашистами он встретил на территории Германии.</w:t>
      </w:r>
    </w:p>
    <w:p w:rsidR="00280AC2" w:rsidRDefault="00A774AE" w:rsidP="00876E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0AC2">
        <w:rPr>
          <w:rFonts w:ascii="Times New Roman" w:hAnsi="Times New Roman" w:cs="Times New Roman"/>
          <w:sz w:val="24"/>
          <w:szCs w:val="24"/>
        </w:rPr>
        <w:t>После завершения войны Михаил Игнатьевич служил в армии до 1948г</w:t>
      </w:r>
      <w:r w:rsidR="00A153C8">
        <w:rPr>
          <w:rFonts w:ascii="Times New Roman" w:hAnsi="Times New Roman" w:cs="Times New Roman"/>
          <w:sz w:val="24"/>
          <w:szCs w:val="24"/>
        </w:rPr>
        <w:t>, а далее вернулся в родную Башкирию, стал работать в совхозе «Матраевский» механизатором. Трудно было в послевоенное время, по крупицам налаживали жизнь, подорванную войной. Женился на девушке Анне, с которой прожил долгих 50 лет.  Моя прабабушка Анна Степановна родила ему 7 детей – 5 дочерей и 2 сына.</w:t>
      </w:r>
    </w:p>
    <w:p w:rsidR="00A153C8" w:rsidRDefault="00A774AE" w:rsidP="00876E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3C8">
        <w:rPr>
          <w:rFonts w:ascii="Times New Roman" w:hAnsi="Times New Roman" w:cs="Times New Roman"/>
          <w:sz w:val="24"/>
          <w:szCs w:val="24"/>
        </w:rPr>
        <w:t xml:space="preserve">Многое пришлось повидать на своем веку Михаилу Игнатьевичу – страшный голод и холод, контузия, смерть близких людей, но до конца дней он оставался веселым и жизнерадостным, очень любил петь песни. </w:t>
      </w:r>
    </w:p>
    <w:p w:rsidR="00A153C8" w:rsidRDefault="00A153C8" w:rsidP="00876E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Я, к сожалению, не застала его при жизни, но буду помнить его по рассказам бабушки, дедушки и мамы. </w:t>
      </w:r>
    </w:p>
    <w:p w:rsidR="00876EDC" w:rsidRPr="0075574C" w:rsidRDefault="00A774AE" w:rsidP="00A77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Подвиг ветеранов на</w:t>
      </w:r>
      <w:r w:rsidR="00A153C8">
        <w:rPr>
          <w:rFonts w:ascii="Times New Roman" w:hAnsi="Times New Roman" w:cs="Times New Roman"/>
          <w:sz w:val="24"/>
          <w:szCs w:val="24"/>
        </w:rPr>
        <w:t>всегда останутся в нашей истории и памяти.</w:t>
      </w:r>
      <w:r>
        <w:rPr>
          <w:rFonts w:ascii="Times New Roman" w:hAnsi="Times New Roman" w:cs="Times New Roman"/>
          <w:sz w:val="24"/>
          <w:szCs w:val="24"/>
        </w:rPr>
        <w:t xml:space="preserve">  Спасибо за жизнь!</w:t>
      </w:r>
    </w:p>
    <w:sectPr w:rsidR="00876EDC" w:rsidRPr="0075574C" w:rsidSect="00E0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57B" w:rsidRDefault="003D357B" w:rsidP="00914140">
      <w:pPr>
        <w:spacing w:after="0" w:line="240" w:lineRule="auto"/>
      </w:pPr>
      <w:r>
        <w:separator/>
      </w:r>
    </w:p>
  </w:endnote>
  <w:endnote w:type="continuationSeparator" w:id="0">
    <w:p w:rsidR="003D357B" w:rsidRDefault="003D357B" w:rsidP="0091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57B" w:rsidRDefault="003D357B" w:rsidP="00914140">
      <w:pPr>
        <w:spacing w:after="0" w:line="240" w:lineRule="auto"/>
      </w:pPr>
      <w:r>
        <w:separator/>
      </w:r>
    </w:p>
  </w:footnote>
  <w:footnote w:type="continuationSeparator" w:id="0">
    <w:p w:rsidR="003D357B" w:rsidRDefault="003D357B" w:rsidP="00914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D5"/>
    <w:rsid w:val="000C6E01"/>
    <w:rsid w:val="00280AC2"/>
    <w:rsid w:val="003D357B"/>
    <w:rsid w:val="00727AD5"/>
    <w:rsid w:val="0075574C"/>
    <w:rsid w:val="00876EDC"/>
    <w:rsid w:val="00914140"/>
    <w:rsid w:val="009F79AF"/>
    <w:rsid w:val="00A153C8"/>
    <w:rsid w:val="00A774AE"/>
    <w:rsid w:val="00BE7345"/>
    <w:rsid w:val="00E01007"/>
    <w:rsid w:val="00F2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2F867-FF3B-45D3-BFC0-8913E0B1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74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1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140"/>
  </w:style>
  <w:style w:type="paragraph" w:styleId="a7">
    <w:name w:val="footer"/>
    <w:basedOn w:val="a"/>
    <w:link w:val="a8"/>
    <w:uiPriority w:val="99"/>
    <w:unhideWhenUsed/>
    <w:rsid w:val="0091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140"/>
  </w:style>
  <w:style w:type="table" w:styleId="a9">
    <w:name w:val="Table Grid"/>
    <w:basedOn w:val="a1"/>
    <w:uiPriority w:val="39"/>
    <w:rsid w:val="009F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Бикбаева Анна Владимировна (Anna Bikbaeva)</dc:creator>
  <cp:keywords/>
  <dc:description/>
  <cp:lastModifiedBy>Бикбаева Анна Владимировна (Anna Bikbaeva)</cp:lastModifiedBy>
  <cp:revision>4</cp:revision>
  <dcterms:created xsi:type="dcterms:W3CDTF">2025-03-11T04:02:00Z</dcterms:created>
  <dcterms:modified xsi:type="dcterms:W3CDTF">2025-03-11T05:14:00Z</dcterms:modified>
</cp:coreProperties>
</file>