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B6" w:rsidRDefault="001863B6" w:rsidP="00FD6046">
      <w:pPr>
        <w:jc w:val="center"/>
        <w:rPr>
          <w:rFonts w:ascii="Times New Roman" w:hAnsi="Times New Roman" w:cs="Times New Roman"/>
          <w:b/>
          <w:sz w:val="28"/>
        </w:rPr>
      </w:pPr>
      <w:r w:rsidRPr="00FD6046">
        <w:rPr>
          <w:rFonts w:ascii="Times New Roman" w:hAnsi="Times New Roman" w:cs="Times New Roman"/>
          <w:b/>
          <w:sz w:val="28"/>
        </w:rPr>
        <w:t>РЕЙТИНГ в 10 класс технологического профиля 2025 г.</w:t>
      </w:r>
    </w:p>
    <w:p w:rsidR="00FD6046" w:rsidRPr="00FD6046" w:rsidRDefault="00FD6046" w:rsidP="00FD604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для зачисления в 10 класс.</w:t>
      </w:r>
    </w:p>
    <w:tbl>
      <w:tblPr>
        <w:tblW w:w="5949" w:type="dxa"/>
        <w:jc w:val="center"/>
        <w:tblLook w:val="04A0" w:firstRow="1" w:lastRow="0" w:firstColumn="1" w:lastColumn="0" w:noHBand="0" w:noVBand="1"/>
      </w:tblPr>
      <w:tblGrid>
        <w:gridCol w:w="1565"/>
        <w:gridCol w:w="2116"/>
        <w:gridCol w:w="2268"/>
      </w:tblGrid>
      <w:tr w:rsidR="001863B6" w:rsidRPr="00FD6046" w:rsidTr="00FD6046">
        <w:trPr>
          <w:trHeight w:val="53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балл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41,26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35,00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34,35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34,04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33,27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32,77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32,29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32,26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32,10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31,87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31,80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31,68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31,08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30,41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29,81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29,46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28,65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28,62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28,57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28,50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27,97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27,94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27,35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26,89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26,47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26,26</w:t>
            </w:r>
          </w:p>
        </w:tc>
      </w:tr>
      <w:tr w:rsidR="001863B6" w:rsidRPr="00FD6046" w:rsidTr="00FD6046">
        <w:trPr>
          <w:trHeight w:val="31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26,21</w:t>
            </w:r>
          </w:p>
        </w:tc>
      </w:tr>
    </w:tbl>
    <w:p w:rsidR="001863B6" w:rsidRDefault="001863B6"/>
    <w:p w:rsidR="00F86677" w:rsidRDefault="00F86677"/>
    <w:p w:rsidR="00F86677" w:rsidRPr="00F86677" w:rsidRDefault="00F86677" w:rsidP="00F86677"/>
    <w:p w:rsidR="00F86677" w:rsidRPr="00F86677" w:rsidRDefault="00F86677" w:rsidP="00F86677"/>
    <w:p w:rsidR="00F86677" w:rsidRPr="00F86677" w:rsidRDefault="00F86677" w:rsidP="00F86677"/>
    <w:p w:rsidR="00F86677" w:rsidRDefault="00F86677"/>
    <w:p w:rsidR="001863B6" w:rsidRDefault="00F86677" w:rsidP="00F86677">
      <w:pPr>
        <w:tabs>
          <w:tab w:val="left" w:pos="2040"/>
        </w:tabs>
      </w:pPr>
      <w:r>
        <w:tab/>
      </w:r>
      <w:bookmarkStart w:id="0" w:name="_GoBack"/>
      <w:bookmarkEnd w:id="0"/>
    </w:p>
    <w:sectPr w:rsidR="0018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B6"/>
    <w:rsid w:val="001863B6"/>
    <w:rsid w:val="00F508AA"/>
    <w:rsid w:val="00F86677"/>
    <w:rsid w:val="00F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EEBBA-B957-45E6-BD1F-A2E579DA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Стройнова Оксана Николаевна</cp:lastModifiedBy>
  <cp:revision>4</cp:revision>
  <dcterms:created xsi:type="dcterms:W3CDTF">2025-07-01T07:38:00Z</dcterms:created>
  <dcterms:modified xsi:type="dcterms:W3CDTF">2025-07-01T11:53:00Z</dcterms:modified>
</cp:coreProperties>
</file>